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CF9D" w14:textId="77777777" w:rsidR="00E20F34" w:rsidRDefault="00B32FE3" w:rsidP="00B32FE3">
      <w:pPr>
        <w:jc w:val="center"/>
        <w:rPr>
          <w:rFonts w:ascii="Arial" w:hAnsi="Arial" w:cs="Arial"/>
          <w:b/>
          <w:szCs w:val="20"/>
          <w:lang w:val="ru-RU"/>
        </w:rPr>
      </w:pPr>
      <w:r w:rsidRPr="00B32FE3">
        <w:rPr>
          <w:rFonts w:ascii="Arial" w:hAnsi="Arial" w:cs="Arial"/>
          <w:b/>
          <w:szCs w:val="20"/>
          <w:lang w:val="ru-RU"/>
        </w:rPr>
        <w:t>ОПРОСНЫЙ ЛИСТ</w:t>
      </w:r>
    </w:p>
    <w:p w14:paraId="6EE920A3" w14:textId="3C382726" w:rsidR="00B32FE3" w:rsidRPr="00E20F34" w:rsidRDefault="00E20F34" w:rsidP="00B32FE3">
      <w:pPr>
        <w:jc w:val="center"/>
        <w:rPr>
          <w:rFonts w:ascii="Arial" w:hAnsi="Arial" w:cs="Arial"/>
          <w:szCs w:val="20"/>
          <w:lang w:val="ru-RU"/>
        </w:rPr>
      </w:pPr>
      <w:r w:rsidRPr="00E20F34">
        <w:rPr>
          <w:rFonts w:ascii="Arial" w:hAnsi="Arial" w:cs="Arial"/>
          <w:szCs w:val="20"/>
          <w:lang w:val="ru-RU"/>
        </w:rPr>
        <w:t>(для подбора шкаф</w:t>
      </w:r>
      <w:r w:rsidR="00E81567">
        <w:rPr>
          <w:rFonts w:ascii="Arial" w:hAnsi="Arial" w:cs="Arial"/>
          <w:szCs w:val="20"/>
          <w:lang w:val="ru-RU"/>
        </w:rPr>
        <w:t>а</w:t>
      </w:r>
      <w:r w:rsidRPr="00E20F34">
        <w:rPr>
          <w:rFonts w:ascii="Arial" w:hAnsi="Arial" w:cs="Arial"/>
          <w:szCs w:val="20"/>
          <w:lang w:val="ru-RU"/>
        </w:rPr>
        <w:t xml:space="preserve"> управления </w:t>
      </w:r>
      <w:r w:rsidR="006D5275">
        <w:rPr>
          <w:rFonts w:ascii="Arial" w:hAnsi="Arial" w:cs="Arial"/>
          <w:szCs w:val="20"/>
          <w:lang w:val="en-GB"/>
        </w:rPr>
        <w:t>HELYX</w:t>
      </w:r>
      <w:r w:rsidR="006D5275" w:rsidRPr="000E2332">
        <w:rPr>
          <w:rFonts w:ascii="Calibri" w:hAnsi="Calibri" w:cs="Calibri"/>
          <w:szCs w:val="20"/>
          <w:lang w:val="ru-RU"/>
        </w:rPr>
        <w:t>®</w:t>
      </w:r>
      <w:r w:rsidRPr="00E20F34">
        <w:rPr>
          <w:rFonts w:ascii="Arial" w:hAnsi="Arial" w:cs="Arial"/>
          <w:szCs w:val="20"/>
          <w:lang w:val="ru-RU"/>
        </w:rPr>
        <w:t>)</w:t>
      </w:r>
    </w:p>
    <w:p w14:paraId="00960ACD" w14:textId="77777777" w:rsidR="00B32FE3" w:rsidRPr="00B32FE3" w:rsidRDefault="00B32FE3" w:rsidP="00B32FE3">
      <w:pPr>
        <w:jc w:val="right"/>
        <w:rPr>
          <w:rFonts w:ascii="Arial" w:hAnsi="Arial" w:cs="Arial"/>
          <w:b/>
          <w:sz w:val="20"/>
          <w:szCs w:val="20"/>
          <w:lang w:val="ru-RU"/>
        </w:rPr>
      </w:pPr>
    </w:p>
    <w:p w14:paraId="56B1A87E" w14:textId="1728F812" w:rsidR="00B32FE3" w:rsidRDefault="00B32FE3" w:rsidP="00B32FE3">
      <w:pPr>
        <w:jc w:val="right"/>
      </w:pPr>
      <w:r w:rsidRPr="00B3133D">
        <w:rPr>
          <w:rFonts w:ascii="Arial" w:hAnsi="Arial" w:cs="Arial"/>
          <w:b/>
          <w:sz w:val="20"/>
          <w:szCs w:val="20"/>
        </w:rPr>
        <w:t>Дата заполнения</w:t>
      </w:r>
      <w:r>
        <w:rPr>
          <w:rFonts w:ascii="Arial" w:hAnsi="Arial" w:cs="Arial"/>
          <w:b/>
          <w:sz w:val="20"/>
          <w:szCs w:val="20"/>
        </w:rPr>
        <w:t>____________</w:t>
      </w:r>
    </w:p>
    <w:p w14:paraId="1D1A4808" w14:textId="144A2ADC" w:rsidR="00B32FE3" w:rsidRDefault="00B32FE3"/>
    <w:tbl>
      <w:tblPr>
        <w:tblStyle w:val="a9"/>
        <w:tblW w:w="10260" w:type="dxa"/>
        <w:tblLayout w:type="fixed"/>
        <w:tblLook w:val="04A0" w:firstRow="1" w:lastRow="0" w:firstColumn="1" w:lastColumn="0" w:noHBand="0" w:noVBand="1"/>
      </w:tblPr>
      <w:tblGrid>
        <w:gridCol w:w="471"/>
        <w:gridCol w:w="29"/>
        <w:gridCol w:w="9"/>
        <w:gridCol w:w="140"/>
        <w:gridCol w:w="22"/>
        <w:gridCol w:w="439"/>
        <w:gridCol w:w="543"/>
        <w:gridCol w:w="9"/>
        <w:gridCol w:w="145"/>
        <w:gridCol w:w="345"/>
        <w:gridCol w:w="10"/>
        <w:gridCol w:w="347"/>
        <w:gridCol w:w="133"/>
        <w:gridCol w:w="48"/>
        <w:gridCol w:w="377"/>
        <w:gridCol w:w="82"/>
        <w:gridCol w:w="27"/>
        <w:gridCol w:w="218"/>
        <w:gridCol w:w="240"/>
        <w:gridCol w:w="569"/>
        <w:gridCol w:w="94"/>
        <w:gridCol w:w="62"/>
        <w:gridCol w:w="92"/>
        <w:gridCol w:w="389"/>
        <w:gridCol w:w="211"/>
        <w:gridCol w:w="8"/>
        <w:gridCol w:w="16"/>
        <w:gridCol w:w="18"/>
        <w:gridCol w:w="198"/>
        <w:gridCol w:w="265"/>
        <w:gridCol w:w="29"/>
        <w:gridCol w:w="191"/>
        <w:gridCol w:w="91"/>
        <w:gridCol w:w="225"/>
        <w:gridCol w:w="202"/>
        <w:gridCol w:w="57"/>
        <w:gridCol w:w="24"/>
        <w:gridCol w:w="67"/>
        <w:gridCol w:w="346"/>
        <w:gridCol w:w="12"/>
        <w:gridCol w:w="110"/>
        <w:gridCol w:w="32"/>
        <w:gridCol w:w="7"/>
        <w:gridCol w:w="89"/>
        <w:gridCol w:w="467"/>
        <w:gridCol w:w="276"/>
        <w:gridCol w:w="48"/>
        <w:gridCol w:w="35"/>
        <w:gridCol w:w="34"/>
        <w:gridCol w:w="40"/>
        <w:gridCol w:w="138"/>
        <w:gridCol w:w="67"/>
        <w:gridCol w:w="71"/>
        <w:gridCol w:w="275"/>
        <w:gridCol w:w="82"/>
        <w:gridCol w:w="168"/>
        <w:gridCol w:w="400"/>
        <w:gridCol w:w="386"/>
        <w:gridCol w:w="735"/>
      </w:tblGrid>
      <w:tr w:rsidR="00CC4DB0" w:rsidRPr="00B3133D" w14:paraId="4342B686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581D5" w14:textId="77777777" w:rsidR="00CC4DB0" w:rsidRPr="001C114C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33D">
              <w:rPr>
                <w:rFonts w:ascii="Arial" w:hAnsi="Arial" w:cs="Arial"/>
                <w:b/>
                <w:sz w:val="20"/>
                <w:szCs w:val="20"/>
              </w:rPr>
              <w:t>Сведения о Заказчике</w:t>
            </w:r>
          </w:p>
        </w:tc>
      </w:tr>
      <w:tr w:rsidR="00CC4DB0" w:rsidRPr="00B3133D" w14:paraId="63B3E193" w14:textId="77777777" w:rsidTr="00387A37">
        <w:trPr>
          <w:trHeight w:val="170"/>
        </w:trPr>
        <w:tc>
          <w:tcPr>
            <w:tcW w:w="3067" w:type="dxa"/>
            <w:gridSpan w:val="15"/>
            <w:tcBorders>
              <w:top w:val="single" w:sz="4" w:space="0" w:color="auto"/>
            </w:tcBorders>
            <w:vAlign w:val="center"/>
          </w:tcPr>
          <w:p w14:paraId="71610D1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Название фирмы</w:t>
            </w:r>
          </w:p>
        </w:tc>
        <w:tc>
          <w:tcPr>
            <w:tcW w:w="7193" w:type="dxa"/>
            <w:gridSpan w:val="4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11AF4" w14:textId="77777777" w:rsidR="00CC4DB0" w:rsidRPr="00B3133D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2A96EFCB" w14:textId="77777777" w:rsidTr="00387A37">
        <w:trPr>
          <w:trHeight w:val="170"/>
        </w:trPr>
        <w:tc>
          <w:tcPr>
            <w:tcW w:w="3067" w:type="dxa"/>
            <w:gridSpan w:val="15"/>
            <w:vAlign w:val="center"/>
          </w:tcPr>
          <w:p w14:paraId="06E1A39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Адрес</w:t>
            </w:r>
          </w:p>
        </w:tc>
        <w:tc>
          <w:tcPr>
            <w:tcW w:w="7193" w:type="dxa"/>
            <w:gridSpan w:val="44"/>
            <w:shd w:val="clear" w:color="auto" w:fill="D9D9D9" w:themeFill="background1" w:themeFillShade="D9"/>
            <w:vAlign w:val="center"/>
          </w:tcPr>
          <w:p w14:paraId="194C9904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4CF18AE9" w14:textId="77777777" w:rsidTr="00387A37">
        <w:trPr>
          <w:trHeight w:val="170"/>
        </w:trPr>
        <w:tc>
          <w:tcPr>
            <w:tcW w:w="3067" w:type="dxa"/>
            <w:gridSpan w:val="15"/>
            <w:tcBorders>
              <w:bottom w:val="single" w:sz="4" w:space="0" w:color="auto"/>
            </w:tcBorders>
            <w:vAlign w:val="center"/>
          </w:tcPr>
          <w:p w14:paraId="7B7A013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Сайт</w:t>
            </w:r>
          </w:p>
        </w:tc>
        <w:tc>
          <w:tcPr>
            <w:tcW w:w="7193" w:type="dxa"/>
            <w:gridSpan w:val="4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D2C84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6D5DF577" w14:textId="77777777" w:rsidTr="00387A37">
        <w:trPr>
          <w:trHeight w:val="170"/>
        </w:trPr>
        <w:tc>
          <w:tcPr>
            <w:tcW w:w="3067" w:type="dxa"/>
            <w:gridSpan w:val="15"/>
            <w:tcBorders>
              <w:bottom w:val="single" w:sz="4" w:space="0" w:color="auto"/>
            </w:tcBorders>
            <w:vAlign w:val="center"/>
          </w:tcPr>
          <w:p w14:paraId="696AE70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Сфера деятельности</w:t>
            </w:r>
          </w:p>
        </w:tc>
        <w:tc>
          <w:tcPr>
            <w:tcW w:w="7193" w:type="dxa"/>
            <w:gridSpan w:val="4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13D0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0F3C4198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ECD71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2CCBF554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D1A05" w14:textId="77777777" w:rsidR="00CC4DB0" w:rsidRPr="00B3133D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33D">
              <w:rPr>
                <w:rFonts w:ascii="Arial" w:hAnsi="Arial" w:cs="Arial"/>
                <w:b/>
                <w:sz w:val="20"/>
                <w:szCs w:val="20"/>
              </w:rPr>
              <w:t>Контактная информация</w:t>
            </w:r>
          </w:p>
        </w:tc>
      </w:tr>
      <w:tr w:rsidR="00CC4DB0" w:rsidRPr="0010575B" w14:paraId="43E75975" w14:textId="77777777" w:rsidTr="00387A37">
        <w:trPr>
          <w:trHeight w:val="170"/>
        </w:trPr>
        <w:tc>
          <w:tcPr>
            <w:tcW w:w="3067" w:type="dxa"/>
            <w:gridSpan w:val="15"/>
            <w:tcBorders>
              <w:top w:val="single" w:sz="4" w:space="0" w:color="auto"/>
            </w:tcBorders>
            <w:vAlign w:val="center"/>
          </w:tcPr>
          <w:p w14:paraId="278F643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ФИО</w:t>
            </w:r>
          </w:p>
        </w:tc>
        <w:tc>
          <w:tcPr>
            <w:tcW w:w="7193" w:type="dxa"/>
            <w:gridSpan w:val="4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5785D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7D58FD9F" w14:textId="77777777" w:rsidTr="00387A37">
        <w:trPr>
          <w:trHeight w:val="170"/>
        </w:trPr>
        <w:tc>
          <w:tcPr>
            <w:tcW w:w="3067" w:type="dxa"/>
            <w:gridSpan w:val="15"/>
            <w:vAlign w:val="center"/>
          </w:tcPr>
          <w:p w14:paraId="1D5FB6E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Должность</w:t>
            </w:r>
          </w:p>
        </w:tc>
        <w:tc>
          <w:tcPr>
            <w:tcW w:w="7193" w:type="dxa"/>
            <w:gridSpan w:val="44"/>
            <w:shd w:val="clear" w:color="auto" w:fill="D9D9D9" w:themeFill="background1" w:themeFillShade="D9"/>
            <w:vAlign w:val="center"/>
          </w:tcPr>
          <w:p w14:paraId="7BF83D6A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0B5109CD" w14:textId="77777777" w:rsidTr="00387A37">
        <w:trPr>
          <w:trHeight w:val="170"/>
        </w:trPr>
        <w:tc>
          <w:tcPr>
            <w:tcW w:w="3067" w:type="dxa"/>
            <w:gridSpan w:val="15"/>
            <w:vAlign w:val="center"/>
          </w:tcPr>
          <w:p w14:paraId="5A06AF2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Телефон</w:t>
            </w:r>
          </w:p>
        </w:tc>
        <w:tc>
          <w:tcPr>
            <w:tcW w:w="7193" w:type="dxa"/>
            <w:gridSpan w:val="44"/>
            <w:shd w:val="clear" w:color="auto" w:fill="D9D9D9" w:themeFill="background1" w:themeFillShade="D9"/>
            <w:vAlign w:val="center"/>
          </w:tcPr>
          <w:p w14:paraId="4D7B3946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4C610A42" w14:textId="77777777" w:rsidTr="00387A37">
        <w:trPr>
          <w:trHeight w:val="170"/>
        </w:trPr>
        <w:tc>
          <w:tcPr>
            <w:tcW w:w="3067" w:type="dxa"/>
            <w:gridSpan w:val="15"/>
            <w:tcBorders>
              <w:bottom w:val="single" w:sz="4" w:space="0" w:color="auto"/>
            </w:tcBorders>
            <w:vAlign w:val="center"/>
          </w:tcPr>
          <w:p w14:paraId="3EF1A90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E-mail</w:t>
            </w:r>
          </w:p>
        </w:tc>
        <w:tc>
          <w:tcPr>
            <w:tcW w:w="7193" w:type="dxa"/>
            <w:gridSpan w:val="4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79A8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631E5CF8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352DA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4CDA2F9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185E4" w14:textId="77777777" w:rsidR="00CC4DB0" w:rsidRPr="001C114C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14C">
              <w:rPr>
                <w:rFonts w:ascii="Arial" w:hAnsi="Arial" w:cs="Arial"/>
                <w:b/>
                <w:sz w:val="20"/>
                <w:szCs w:val="20"/>
              </w:rPr>
              <w:t>Сведения об объекте</w:t>
            </w:r>
          </w:p>
        </w:tc>
      </w:tr>
      <w:tr w:rsidR="00CC4DB0" w:rsidRPr="0010575B" w14:paraId="7DE058EE" w14:textId="77777777" w:rsidTr="00387A37">
        <w:trPr>
          <w:trHeight w:val="170"/>
        </w:trPr>
        <w:tc>
          <w:tcPr>
            <w:tcW w:w="3067" w:type="dxa"/>
            <w:gridSpan w:val="15"/>
            <w:tcBorders>
              <w:top w:val="single" w:sz="4" w:space="0" w:color="auto"/>
            </w:tcBorders>
            <w:vAlign w:val="center"/>
          </w:tcPr>
          <w:p w14:paraId="6961147D" w14:textId="77777777" w:rsidR="00CC4DB0" w:rsidRPr="0010575B" w:rsidRDefault="00CC4DB0" w:rsidP="00387A37">
            <w:pPr>
              <w:ind w:right="27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Наименование объекта</w:t>
            </w:r>
          </w:p>
        </w:tc>
        <w:tc>
          <w:tcPr>
            <w:tcW w:w="7193" w:type="dxa"/>
            <w:gridSpan w:val="4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BEEAE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54B413E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0ACDB" w14:textId="77777777" w:rsidR="00CC4DB0" w:rsidRPr="00B3133D" w:rsidRDefault="00CC4DB0" w:rsidP="0038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3BF43E6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CE75B" w14:textId="77777777" w:rsidR="00CC4DB0" w:rsidRPr="001F046C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46C">
              <w:rPr>
                <w:rFonts w:ascii="Arial" w:hAnsi="Arial" w:cs="Arial"/>
                <w:b/>
                <w:sz w:val="20"/>
                <w:szCs w:val="20"/>
              </w:rPr>
              <w:t>Описание системы</w:t>
            </w:r>
          </w:p>
        </w:tc>
      </w:tr>
      <w:tr w:rsidR="00CC4DB0" w:rsidRPr="00B3133D" w14:paraId="3B64B918" w14:textId="77777777" w:rsidTr="00387A37">
        <w:trPr>
          <w:trHeight w:val="170"/>
        </w:trPr>
        <w:tc>
          <w:tcPr>
            <w:tcW w:w="3067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0A3BE0" w14:textId="77777777" w:rsidR="00CC4DB0" w:rsidRPr="0010575B" w:rsidRDefault="00CC4DB0" w:rsidP="00387A37">
            <w:pPr>
              <w:ind w:right="27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Система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C709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1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B62C3" w14:textId="77777777" w:rsidR="00CC4DB0" w:rsidRPr="0010575B" w:rsidRDefault="00CC4DB0" w:rsidP="00387A37">
            <w:pPr>
              <w:ind w:left="-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ХВС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8990D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1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F442C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ГВС</w:t>
            </w:r>
          </w:p>
        </w:tc>
        <w:tc>
          <w:tcPr>
            <w:tcW w:w="59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23824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2075E1" w14:textId="77777777" w:rsidR="00CC4DB0" w:rsidRPr="0010575B" w:rsidRDefault="00CC4DB0" w:rsidP="00387A37">
            <w:pPr>
              <w:ind w:left="-112" w:right="-13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Отопление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6E015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DF379A" w14:textId="77777777" w:rsidR="00CC4DB0" w:rsidRPr="0010575B" w:rsidRDefault="00CC4DB0" w:rsidP="00387A37">
            <w:pPr>
              <w:ind w:left="-112" w:right="-10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Пожаротушение</w:t>
            </w:r>
          </w:p>
        </w:tc>
      </w:tr>
      <w:tr w:rsidR="00CC4DB0" w:rsidRPr="00B3133D" w14:paraId="23789BE9" w14:textId="77777777" w:rsidTr="00387A37">
        <w:trPr>
          <w:trHeight w:val="170"/>
        </w:trPr>
        <w:tc>
          <w:tcPr>
            <w:tcW w:w="3067" w:type="dxa"/>
            <w:gridSpan w:val="15"/>
            <w:vMerge/>
            <w:shd w:val="clear" w:color="auto" w:fill="FFFFFF" w:themeFill="background1"/>
            <w:vAlign w:val="center"/>
          </w:tcPr>
          <w:p w14:paraId="221D9B02" w14:textId="77777777" w:rsidR="00CC4DB0" w:rsidRPr="0010575B" w:rsidRDefault="00CC4DB0" w:rsidP="00387A37">
            <w:pPr>
              <w:ind w:right="2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0703E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1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EF688" w14:textId="77777777" w:rsidR="00CC4DB0" w:rsidRPr="0010575B" w:rsidRDefault="00CC4DB0" w:rsidP="00387A37">
            <w:pPr>
              <w:ind w:left="-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КНС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8A7C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1910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Вентиляция</w:t>
            </w:r>
          </w:p>
        </w:tc>
        <w:tc>
          <w:tcPr>
            <w:tcW w:w="5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E5E2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0B9E2" w14:textId="77777777" w:rsidR="00CC4DB0" w:rsidRPr="0010575B" w:rsidRDefault="00CC4DB0" w:rsidP="00387A37">
            <w:pPr>
              <w:ind w:left="-11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Дымосос</w:t>
            </w:r>
          </w:p>
        </w:tc>
        <w:tc>
          <w:tcPr>
            <w:tcW w:w="211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8087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451DFA48" w14:textId="77777777" w:rsidTr="00387A37">
        <w:trPr>
          <w:trHeight w:val="170"/>
        </w:trPr>
        <w:tc>
          <w:tcPr>
            <w:tcW w:w="3067" w:type="dxa"/>
            <w:gridSpan w:val="1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210B6" w14:textId="77777777" w:rsidR="00CC4DB0" w:rsidRPr="0010575B" w:rsidRDefault="00CC4DB0" w:rsidP="00387A37">
            <w:pPr>
              <w:ind w:right="2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7F282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F174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Другое</w:t>
            </w:r>
          </w:p>
        </w:tc>
        <w:tc>
          <w:tcPr>
            <w:tcW w:w="5209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CE58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5E47E9A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176344" w14:textId="77777777" w:rsidR="00CC4DB0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614054" w14:paraId="79786EE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DB0C6D" w14:textId="77777777" w:rsidR="00CC4DB0" w:rsidRPr="00614054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054">
              <w:rPr>
                <w:rFonts w:ascii="Arial" w:hAnsi="Arial" w:cs="Arial"/>
                <w:b/>
                <w:sz w:val="20"/>
                <w:szCs w:val="20"/>
              </w:rPr>
              <w:t>Поддерживаемый параметр</w:t>
            </w:r>
          </w:p>
        </w:tc>
      </w:tr>
      <w:tr w:rsidR="00CC4DB0" w:rsidRPr="00B3133D" w14:paraId="6C66176A" w14:textId="77777777" w:rsidTr="00387A37">
        <w:trPr>
          <w:trHeight w:val="170"/>
        </w:trPr>
        <w:tc>
          <w:tcPr>
            <w:tcW w:w="5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2EAA3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301F8B" w14:textId="77777777" w:rsidR="00CC4DB0" w:rsidRPr="0010575B" w:rsidRDefault="00CC4DB0" w:rsidP="00387A37">
            <w:pPr>
              <w:ind w:left="-67" w:right="-111"/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Давление</w:t>
            </w:r>
          </w:p>
        </w:tc>
        <w:tc>
          <w:tcPr>
            <w:tcW w:w="49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6F76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BE1771" w14:textId="77777777" w:rsidR="00CC4DB0" w:rsidRPr="0010575B" w:rsidRDefault="00CC4DB0" w:rsidP="00387A37">
            <w:pPr>
              <w:ind w:left="-48" w:right="-111"/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Уровень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6088A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D282B6" w14:textId="77777777" w:rsidR="00CC4DB0" w:rsidRPr="0010575B" w:rsidRDefault="00CC4DB0" w:rsidP="00387A37">
            <w:pPr>
              <w:ind w:right="-107"/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Температура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BC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62D57" w14:textId="77777777" w:rsidR="00CC4DB0" w:rsidRPr="0010575B" w:rsidRDefault="00CC4DB0" w:rsidP="00387A37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Расход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6429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5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65687C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Перепад (давления, тем-ры)</w:t>
            </w:r>
          </w:p>
        </w:tc>
      </w:tr>
      <w:tr w:rsidR="00CC4DB0" w:rsidRPr="00B3133D" w14:paraId="5267EFD3" w14:textId="77777777" w:rsidTr="00387A37">
        <w:trPr>
          <w:trHeight w:val="170"/>
        </w:trPr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D2A7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2822D" w14:textId="77777777" w:rsidR="00CC4DB0" w:rsidRPr="0010575B" w:rsidRDefault="00CC4DB0" w:rsidP="00387A37">
            <w:pPr>
              <w:ind w:left="-67"/>
              <w:rPr>
                <w:rFonts w:ascii="Arial" w:hAnsi="Arial" w:cs="Arial"/>
                <w:sz w:val="18"/>
                <w:szCs w:val="18"/>
              </w:rPr>
            </w:pPr>
            <w:r w:rsidRPr="0010575B">
              <w:rPr>
                <w:rFonts w:ascii="Arial" w:hAnsi="Arial" w:cs="Arial"/>
                <w:sz w:val="18"/>
                <w:szCs w:val="18"/>
              </w:rPr>
              <w:t>Другое</w:t>
            </w:r>
          </w:p>
        </w:tc>
        <w:tc>
          <w:tcPr>
            <w:tcW w:w="8607" w:type="dxa"/>
            <w:gridSpan w:val="5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D09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DB0" w:rsidRPr="00B3133D" w14:paraId="558C4247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854DB" w14:textId="77777777" w:rsidR="00CC4DB0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CC4DB0" w14:paraId="68512E47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78D37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Датчик обратной связи (управляющий сигнал)</w:t>
            </w:r>
          </w:p>
        </w:tc>
      </w:tr>
      <w:tr w:rsidR="00CC4DB0" w:rsidRPr="0010575B" w14:paraId="13B69DA9" w14:textId="77777777" w:rsidTr="00387A37">
        <w:trPr>
          <w:trHeight w:val="170"/>
        </w:trPr>
        <w:tc>
          <w:tcPr>
            <w:tcW w:w="5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93596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125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3967A1" w14:textId="77777777" w:rsidR="00CC4DB0" w:rsidRPr="0010575B" w:rsidRDefault="00CC4DB0" w:rsidP="00387A37">
            <w:pPr>
              <w:ind w:left="-77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Аналоговый датчик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93E7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72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D3C4F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0575B">
              <w:rPr>
                <w:rFonts w:ascii="Arial" w:hAnsi="Arial" w:cs="Arial"/>
                <w:i/>
                <w:sz w:val="18"/>
                <w:szCs w:val="20"/>
              </w:rPr>
              <w:t>Активный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F72A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18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4E1CE1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0575B">
              <w:rPr>
                <w:rFonts w:ascii="Arial" w:hAnsi="Arial" w:cs="Arial"/>
                <w:i/>
                <w:sz w:val="18"/>
                <w:szCs w:val="20"/>
              </w:rPr>
              <w:t>Пассивный</w:t>
            </w:r>
          </w:p>
        </w:tc>
      </w:tr>
      <w:tr w:rsidR="00CC4DB0" w:rsidRPr="0010575B" w14:paraId="75C328F6" w14:textId="77777777" w:rsidTr="00387A37">
        <w:trPr>
          <w:trHeight w:val="170"/>
        </w:trPr>
        <w:tc>
          <w:tcPr>
            <w:tcW w:w="5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B2B0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94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3EB0CE" w14:textId="77777777" w:rsidR="00CC4DB0" w:rsidRPr="0010575B" w:rsidRDefault="00CC4DB0" w:rsidP="00387A37">
            <w:pPr>
              <w:ind w:left="-7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Электро-контактный манометр (ЭКМ)</w:t>
            </w:r>
          </w:p>
        </w:tc>
        <w:tc>
          <w:tcPr>
            <w:tcW w:w="2172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11975E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Укажите исполнение </w:t>
            </w:r>
          </w:p>
        </w:tc>
        <w:tc>
          <w:tcPr>
            <w:tcW w:w="3885" w:type="dxa"/>
            <w:gridSpan w:val="2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8C465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CC4DB0" w:rsidRPr="0010575B" w14:paraId="1AA0F2AB" w14:textId="77777777" w:rsidTr="00387A37">
        <w:trPr>
          <w:trHeight w:val="170"/>
        </w:trPr>
        <w:tc>
          <w:tcPr>
            <w:tcW w:w="5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7502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A48C6" w14:textId="77777777" w:rsidR="00CC4DB0" w:rsidRPr="0010575B" w:rsidRDefault="00CC4DB0" w:rsidP="00387A37">
            <w:pPr>
              <w:ind w:left="-77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Реле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6A9A6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07175A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Поплавок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7AD9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72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6A4D4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Электроды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42A3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75208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Другое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DC80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743E47A9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A507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6039EAC2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501B74" w14:textId="77777777" w:rsidR="00CC4DB0" w:rsidRPr="00841C95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C95">
              <w:rPr>
                <w:rFonts w:ascii="Arial" w:hAnsi="Arial" w:cs="Arial"/>
                <w:b/>
                <w:sz w:val="20"/>
                <w:szCs w:val="20"/>
              </w:rPr>
              <w:t>Защита от «сухого» хода</w:t>
            </w:r>
          </w:p>
        </w:tc>
      </w:tr>
      <w:tr w:rsidR="00CC4DB0" w:rsidRPr="0010575B" w14:paraId="06A68C26" w14:textId="77777777" w:rsidTr="00387A37">
        <w:trPr>
          <w:trHeight w:val="170"/>
        </w:trPr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087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19DF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Реле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5D35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881F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Поплавок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E119C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7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6485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Электроды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2141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8773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Другое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244C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563A393D" w14:textId="77777777" w:rsidTr="00387A37">
        <w:trPr>
          <w:trHeight w:val="170"/>
        </w:trPr>
        <w:tc>
          <w:tcPr>
            <w:tcW w:w="5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B444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94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5733A8" w14:textId="77777777" w:rsidR="00CC4DB0" w:rsidRPr="0010575B" w:rsidRDefault="00CC4DB0" w:rsidP="00387A37">
            <w:pPr>
              <w:ind w:left="-7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Электро-контактный манометр (ЭКМ)</w:t>
            </w:r>
          </w:p>
        </w:tc>
        <w:tc>
          <w:tcPr>
            <w:tcW w:w="2172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658209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Укажите исполнение </w:t>
            </w:r>
          </w:p>
        </w:tc>
        <w:tc>
          <w:tcPr>
            <w:tcW w:w="3885" w:type="dxa"/>
            <w:gridSpan w:val="2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4A1F" w14:textId="77777777" w:rsidR="00CC4DB0" w:rsidRPr="0010575B" w:rsidRDefault="00CC4DB0" w:rsidP="00387A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CC4DB0" w:rsidRPr="00B3133D" w14:paraId="70DF0ABD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B2CFEA" w14:textId="77777777" w:rsidR="00CC4DB0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57CFB735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BE07C" w14:textId="77777777" w:rsidR="00CC4DB0" w:rsidRPr="004A042A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042A">
              <w:rPr>
                <w:rFonts w:ascii="Arial" w:hAnsi="Arial" w:cs="Arial"/>
                <w:b/>
                <w:sz w:val="20"/>
                <w:szCs w:val="20"/>
              </w:rPr>
              <w:t>Группа электродвигателей</w:t>
            </w:r>
          </w:p>
        </w:tc>
      </w:tr>
      <w:tr w:rsidR="00CC4DB0" w:rsidRPr="0010575B" w14:paraId="42412938" w14:textId="77777777" w:rsidTr="00387A37">
        <w:trPr>
          <w:trHeight w:val="170"/>
        </w:trPr>
        <w:tc>
          <w:tcPr>
            <w:tcW w:w="484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4550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Общее количество подключаемых двигателей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DDEA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39DF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Рабочих*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FB26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C9ACC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Резервных**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B5B7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4DBE92A8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D71146" w14:textId="4D59240D" w:rsidR="00CC4DB0" w:rsidRPr="00CC4DB0" w:rsidRDefault="00CC4DB0" w:rsidP="00600EC2">
            <w:pPr>
              <w:rPr>
                <w:rFonts w:ascii="Arial" w:hAnsi="Arial" w:cs="Arial"/>
                <w:i/>
                <w:sz w:val="16"/>
                <w:szCs w:val="20"/>
                <w:lang w:val="ru-RU"/>
              </w:rPr>
            </w:pPr>
            <w:r w:rsidRPr="00CC4DB0">
              <w:rPr>
                <w:rFonts w:ascii="Arial" w:hAnsi="Arial" w:cs="Arial"/>
                <w:i/>
                <w:color w:val="000000"/>
                <w:sz w:val="16"/>
                <w:szCs w:val="20"/>
                <w:lang w:val="ru-RU"/>
              </w:rPr>
              <w:t>Для выравнивания моторесурса электродвигателя по времени в шкафах управления «</w:t>
            </w:r>
            <w:r w:rsidR="00600EC2">
              <w:rPr>
                <w:rFonts w:ascii="Arial" w:hAnsi="Arial" w:cs="Arial"/>
                <w:i/>
                <w:color w:val="000000"/>
                <w:sz w:val="16"/>
                <w:szCs w:val="20"/>
                <w:lang w:val="en-GB"/>
              </w:rPr>
              <w:t>HELYX</w:t>
            </w:r>
            <w:r w:rsidR="00600EC2" w:rsidRPr="00600EC2">
              <w:rPr>
                <w:rFonts w:ascii="Calibri" w:hAnsi="Calibri" w:cs="Calibri"/>
                <w:i/>
                <w:color w:val="000000"/>
                <w:sz w:val="16"/>
                <w:szCs w:val="20"/>
                <w:lang w:val="ru-RU"/>
              </w:rPr>
              <w:t>®</w:t>
            </w:r>
            <w:r w:rsidRPr="00CC4DB0">
              <w:rPr>
                <w:rFonts w:ascii="Arial" w:hAnsi="Arial" w:cs="Arial"/>
                <w:i/>
                <w:color w:val="000000"/>
                <w:sz w:val="16"/>
                <w:szCs w:val="20"/>
                <w:lang w:val="ru-RU"/>
              </w:rPr>
              <w:t>» реализована функция смены последовательности включения и выключения насосов</w:t>
            </w:r>
            <w:r w:rsidRPr="00CC4DB0">
              <w:rPr>
                <w:rFonts w:ascii="Arial" w:hAnsi="Arial" w:cs="Arial"/>
                <w:i/>
                <w:spacing w:val="-4"/>
                <w:sz w:val="16"/>
                <w:szCs w:val="20"/>
                <w:lang w:val="ru-RU"/>
              </w:rPr>
              <w:t>.</w:t>
            </w:r>
          </w:p>
        </w:tc>
      </w:tr>
      <w:tr w:rsidR="00CC4DB0" w:rsidRPr="00CC4DB0" w14:paraId="455BC30F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D03E9" w14:textId="77777777" w:rsidR="00CC4DB0" w:rsidRPr="00CC4DB0" w:rsidRDefault="00CC4DB0" w:rsidP="00387A37">
            <w:pPr>
              <w:rPr>
                <w:rFonts w:ascii="Arial" w:hAnsi="Arial" w:cs="Arial"/>
                <w:b/>
                <w:sz w:val="16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*</w:t>
            </w:r>
            <w:r w:rsidRPr="00CC4DB0">
              <w:rPr>
                <w:rFonts w:ascii="Arial" w:hAnsi="Arial" w:cs="Arial"/>
                <w:sz w:val="16"/>
                <w:lang w:val="ru-RU"/>
              </w:rPr>
              <w:t>Количество электродвигателей, которые могут работать одновременно</w:t>
            </w:r>
          </w:p>
        </w:tc>
      </w:tr>
      <w:tr w:rsidR="00CC4DB0" w:rsidRPr="00CC4DB0" w14:paraId="5BD794E0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56DFE0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**</w:t>
            </w:r>
            <w:r w:rsidRPr="00CC4DB0">
              <w:rPr>
                <w:rFonts w:ascii="Arial" w:hAnsi="Arial" w:cs="Arial"/>
                <w:sz w:val="16"/>
                <w:lang w:val="ru-RU"/>
              </w:rPr>
              <w:t xml:space="preserve"> Количество резервных электродвигателей (включаются автоматически при аварии рабочих электродвигателей)</w:t>
            </w:r>
          </w:p>
        </w:tc>
      </w:tr>
      <w:tr w:rsidR="00CC4DB0" w:rsidRPr="00B3133D" w14:paraId="1252008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7742FE" w14:textId="77777777" w:rsidR="00CC4DB0" w:rsidRPr="004A042A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042A">
              <w:rPr>
                <w:rFonts w:ascii="Arial" w:hAnsi="Arial" w:cs="Arial"/>
                <w:b/>
                <w:sz w:val="20"/>
                <w:szCs w:val="20"/>
              </w:rPr>
              <w:t>Тип исполнительного механизма</w:t>
            </w:r>
          </w:p>
        </w:tc>
      </w:tr>
      <w:tr w:rsidR="00CC4DB0" w:rsidRPr="0010575B" w14:paraId="772D07AF" w14:textId="77777777" w:rsidTr="00387A37">
        <w:trPr>
          <w:trHeight w:val="170"/>
        </w:trPr>
        <w:tc>
          <w:tcPr>
            <w:tcW w:w="4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A6D57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194F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Насос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BE8F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Марка</w:t>
            </w:r>
          </w:p>
        </w:tc>
        <w:tc>
          <w:tcPr>
            <w:tcW w:w="2407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6E5F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3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AFFE9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Модель</w:t>
            </w:r>
          </w:p>
        </w:tc>
        <w:tc>
          <w:tcPr>
            <w:tcW w:w="3311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87FD5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797B38C3" w14:textId="77777777" w:rsidTr="00387A37">
        <w:trPr>
          <w:trHeight w:val="170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8CC7C7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gridSpan w:val="9"/>
            <w:shd w:val="clear" w:color="auto" w:fill="FFFFFF" w:themeFill="background1"/>
            <w:vAlign w:val="center"/>
          </w:tcPr>
          <w:p w14:paraId="54D8D2D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Вентилятор</w:t>
            </w:r>
          </w:p>
        </w:tc>
        <w:tc>
          <w:tcPr>
            <w:tcW w:w="997" w:type="dxa"/>
            <w:gridSpan w:val="6"/>
            <w:shd w:val="clear" w:color="auto" w:fill="FFFFFF" w:themeFill="background1"/>
            <w:vAlign w:val="center"/>
          </w:tcPr>
          <w:p w14:paraId="1D1E639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Марка</w:t>
            </w:r>
          </w:p>
        </w:tc>
        <w:tc>
          <w:tcPr>
            <w:tcW w:w="2407" w:type="dxa"/>
            <w:gridSpan w:val="14"/>
            <w:shd w:val="clear" w:color="auto" w:fill="D9D9D9" w:themeFill="background1" w:themeFillShade="D9"/>
            <w:vAlign w:val="center"/>
          </w:tcPr>
          <w:p w14:paraId="31E07D7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3" w:type="dxa"/>
            <w:gridSpan w:val="13"/>
            <w:shd w:val="clear" w:color="auto" w:fill="FFFFFF" w:themeFill="background1"/>
            <w:vAlign w:val="center"/>
          </w:tcPr>
          <w:p w14:paraId="0C3AFD2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Модель</w:t>
            </w:r>
          </w:p>
        </w:tc>
        <w:tc>
          <w:tcPr>
            <w:tcW w:w="3311" w:type="dxa"/>
            <w:gridSpan w:val="16"/>
            <w:shd w:val="clear" w:color="auto" w:fill="D9D9D9" w:themeFill="background1" w:themeFillShade="D9"/>
            <w:vAlign w:val="center"/>
          </w:tcPr>
          <w:p w14:paraId="4E0D90DC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3927C1B4" w14:textId="77777777" w:rsidTr="00387A37">
        <w:trPr>
          <w:trHeight w:val="170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73D7FD0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gridSpan w:val="9"/>
            <w:shd w:val="clear" w:color="auto" w:fill="FFFFFF" w:themeFill="background1"/>
            <w:vAlign w:val="center"/>
          </w:tcPr>
          <w:p w14:paraId="5D5D027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Задвижка</w:t>
            </w:r>
          </w:p>
        </w:tc>
        <w:tc>
          <w:tcPr>
            <w:tcW w:w="997" w:type="dxa"/>
            <w:gridSpan w:val="6"/>
            <w:shd w:val="clear" w:color="auto" w:fill="FFFFFF" w:themeFill="background1"/>
            <w:vAlign w:val="center"/>
          </w:tcPr>
          <w:p w14:paraId="54354A8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Марка</w:t>
            </w:r>
          </w:p>
        </w:tc>
        <w:tc>
          <w:tcPr>
            <w:tcW w:w="2407" w:type="dxa"/>
            <w:gridSpan w:val="14"/>
            <w:shd w:val="clear" w:color="auto" w:fill="D9D9D9" w:themeFill="background1" w:themeFillShade="D9"/>
            <w:vAlign w:val="center"/>
          </w:tcPr>
          <w:p w14:paraId="1B79041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3" w:type="dxa"/>
            <w:gridSpan w:val="13"/>
            <w:shd w:val="clear" w:color="auto" w:fill="FFFFFF" w:themeFill="background1"/>
            <w:vAlign w:val="center"/>
          </w:tcPr>
          <w:p w14:paraId="0C9DF70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Модель</w:t>
            </w:r>
          </w:p>
        </w:tc>
        <w:tc>
          <w:tcPr>
            <w:tcW w:w="3311" w:type="dxa"/>
            <w:gridSpan w:val="16"/>
            <w:shd w:val="clear" w:color="auto" w:fill="D9D9D9" w:themeFill="background1" w:themeFillShade="D9"/>
            <w:vAlign w:val="center"/>
          </w:tcPr>
          <w:p w14:paraId="231A0B1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2CD30E6A" w14:textId="77777777" w:rsidTr="00387A37">
        <w:trPr>
          <w:trHeight w:val="170"/>
        </w:trPr>
        <w:tc>
          <w:tcPr>
            <w:tcW w:w="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EDC26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07BC4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Другое</w:t>
            </w:r>
          </w:p>
        </w:tc>
        <w:tc>
          <w:tcPr>
            <w:tcW w:w="8108" w:type="dxa"/>
            <w:gridSpan w:val="4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8DF8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B3133D" w14:paraId="2917A4B4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DCB4FA" w14:textId="77777777" w:rsidR="00CC4DB0" w:rsidRPr="00B3133D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B3133D" w14:paraId="70530FD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6449E" w14:textId="77777777" w:rsidR="00CC4DB0" w:rsidRPr="00841C95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Данные электродвигателей***</w:t>
            </w:r>
          </w:p>
        </w:tc>
      </w:tr>
      <w:tr w:rsidR="00CC4DB0" w:rsidRPr="0010575B" w14:paraId="125DE364" w14:textId="77777777" w:rsidTr="00387A37">
        <w:trPr>
          <w:trHeight w:val="170"/>
        </w:trPr>
        <w:tc>
          <w:tcPr>
            <w:tcW w:w="3176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40FB6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Номер электродвигателя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B9A25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58643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325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C85E3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5597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57313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C6510" w14:textId="77777777" w:rsidR="00CC4DB0" w:rsidRPr="0010575B" w:rsidRDefault="00CC4DB0" w:rsidP="00387A3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6</w:t>
            </w:r>
          </w:p>
        </w:tc>
      </w:tr>
      <w:tr w:rsidR="00CC4DB0" w:rsidRPr="0010575B" w14:paraId="4F98C3A4" w14:textId="77777777" w:rsidTr="00387A37">
        <w:trPr>
          <w:trHeight w:val="170"/>
        </w:trPr>
        <w:tc>
          <w:tcPr>
            <w:tcW w:w="3176" w:type="dxa"/>
            <w:gridSpan w:val="17"/>
            <w:shd w:val="clear" w:color="auto" w:fill="FFFFFF" w:themeFill="background1"/>
            <w:vAlign w:val="center"/>
          </w:tcPr>
          <w:p w14:paraId="36E93F3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Напряжение, В</w:t>
            </w:r>
          </w:p>
        </w:tc>
        <w:tc>
          <w:tcPr>
            <w:tcW w:w="1275" w:type="dxa"/>
            <w:gridSpan w:val="6"/>
            <w:shd w:val="clear" w:color="auto" w:fill="FFFFFF" w:themeFill="background1"/>
            <w:vAlign w:val="center"/>
          </w:tcPr>
          <w:p w14:paraId="2D2B9459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gridSpan w:val="8"/>
            <w:shd w:val="clear" w:color="auto" w:fill="FFFFFF" w:themeFill="background1"/>
            <w:vAlign w:val="center"/>
          </w:tcPr>
          <w:p w14:paraId="7BE6F2F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25" w:type="dxa"/>
            <w:gridSpan w:val="10"/>
            <w:shd w:val="clear" w:color="auto" w:fill="FFFFFF" w:themeFill="background1"/>
            <w:vAlign w:val="center"/>
          </w:tcPr>
          <w:p w14:paraId="66040FB9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gridSpan w:val="7"/>
            <w:shd w:val="clear" w:color="auto" w:fill="FFFFFF" w:themeFill="background1"/>
            <w:vAlign w:val="center"/>
          </w:tcPr>
          <w:p w14:paraId="44DC215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gridSpan w:val="9"/>
            <w:shd w:val="clear" w:color="auto" w:fill="FFFFFF" w:themeFill="background1"/>
            <w:vAlign w:val="center"/>
          </w:tcPr>
          <w:p w14:paraId="4BF71CF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621EB87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0EBC7693" w14:textId="77777777" w:rsidTr="00387A37">
        <w:trPr>
          <w:trHeight w:val="170"/>
        </w:trPr>
        <w:tc>
          <w:tcPr>
            <w:tcW w:w="3176" w:type="dxa"/>
            <w:gridSpan w:val="17"/>
            <w:shd w:val="clear" w:color="auto" w:fill="FFFFFF" w:themeFill="background1"/>
            <w:vAlign w:val="center"/>
          </w:tcPr>
          <w:p w14:paraId="32964CC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Мощность, кВт</w:t>
            </w:r>
          </w:p>
        </w:tc>
        <w:tc>
          <w:tcPr>
            <w:tcW w:w="1275" w:type="dxa"/>
            <w:gridSpan w:val="6"/>
            <w:shd w:val="clear" w:color="auto" w:fill="FFFFFF" w:themeFill="background1"/>
            <w:vAlign w:val="center"/>
          </w:tcPr>
          <w:p w14:paraId="4B0D800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gridSpan w:val="8"/>
            <w:shd w:val="clear" w:color="auto" w:fill="FFFFFF" w:themeFill="background1"/>
            <w:vAlign w:val="center"/>
          </w:tcPr>
          <w:p w14:paraId="5FF697A3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25" w:type="dxa"/>
            <w:gridSpan w:val="10"/>
            <w:shd w:val="clear" w:color="auto" w:fill="FFFFFF" w:themeFill="background1"/>
            <w:vAlign w:val="center"/>
          </w:tcPr>
          <w:p w14:paraId="1224406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gridSpan w:val="7"/>
            <w:shd w:val="clear" w:color="auto" w:fill="FFFFFF" w:themeFill="background1"/>
            <w:vAlign w:val="center"/>
          </w:tcPr>
          <w:p w14:paraId="13C7706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gridSpan w:val="9"/>
            <w:shd w:val="clear" w:color="auto" w:fill="FFFFFF" w:themeFill="background1"/>
            <w:vAlign w:val="center"/>
          </w:tcPr>
          <w:p w14:paraId="652F259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5CC1B7F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4DB67CCD" w14:textId="77777777" w:rsidTr="00387A37">
        <w:trPr>
          <w:trHeight w:val="170"/>
        </w:trPr>
        <w:tc>
          <w:tcPr>
            <w:tcW w:w="3176" w:type="dxa"/>
            <w:gridSpan w:val="17"/>
            <w:shd w:val="clear" w:color="auto" w:fill="FFFFFF" w:themeFill="background1"/>
            <w:vAlign w:val="center"/>
          </w:tcPr>
          <w:p w14:paraId="6F1D9D12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Номинальный ток, А</w:t>
            </w:r>
          </w:p>
        </w:tc>
        <w:tc>
          <w:tcPr>
            <w:tcW w:w="1275" w:type="dxa"/>
            <w:gridSpan w:val="6"/>
            <w:shd w:val="clear" w:color="auto" w:fill="FFFFFF" w:themeFill="background1"/>
            <w:vAlign w:val="center"/>
          </w:tcPr>
          <w:p w14:paraId="5E1FBA2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gridSpan w:val="8"/>
            <w:shd w:val="clear" w:color="auto" w:fill="FFFFFF" w:themeFill="background1"/>
            <w:vAlign w:val="center"/>
          </w:tcPr>
          <w:p w14:paraId="0235DC91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25" w:type="dxa"/>
            <w:gridSpan w:val="10"/>
            <w:shd w:val="clear" w:color="auto" w:fill="FFFFFF" w:themeFill="background1"/>
            <w:vAlign w:val="center"/>
          </w:tcPr>
          <w:p w14:paraId="675B4B1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gridSpan w:val="7"/>
            <w:shd w:val="clear" w:color="auto" w:fill="FFFFFF" w:themeFill="background1"/>
            <w:vAlign w:val="center"/>
          </w:tcPr>
          <w:p w14:paraId="345C95D6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gridSpan w:val="9"/>
            <w:shd w:val="clear" w:color="auto" w:fill="FFFFFF" w:themeFill="background1"/>
            <w:vAlign w:val="center"/>
          </w:tcPr>
          <w:p w14:paraId="5EED1379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4810F5E7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2921226C" w14:textId="77777777" w:rsidTr="00387A37">
        <w:trPr>
          <w:trHeight w:val="170"/>
        </w:trPr>
        <w:tc>
          <w:tcPr>
            <w:tcW w:w="3176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EB52A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Ном. частота вращения, об/мин.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8ED4A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4126A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32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340E1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95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CBF72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27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94BBC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B4489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CC4DB0" w:rsidRPr="00CC4DB0" w14:paraId="622F6BA9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325D3A" w14:textId="42DEDE72" w:rsidR="00CC4DB0" w:rsidRPr="00CC4DB0" w:rsidRDefault="00CC4DB0" w:rsidP="00EB1418">
            <w:pPr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6"/>
                <w:szCs w:val="20"/>
                <w:lang w:val="ru-RU"/>
              </w:rPr>
              <w:t xml:space="preserve">*** Шкафы </w:t>
            </w:r>
            <w:r w:rsidRPr="007B5B7B">
              <w:rPr>
                <w:rFonts w:ascii="Arial" w:hAnsi="Arial" w:cs="Arial"/>
                <w:sz w:val="16"/>
                <w:szCs w:val="16"/>
                <w:lang w:val="ru-RU"/>
              </w:rPr>
              <w:t>управления «</w:t>
            </w:r>
            <w:r w:rsidR="00EB1418" w:rsidRPr="007B5B7B">
              <w:rPr>
                <w:rFonts w:ascii="Arial" w:hAnsi="Arial" w:cs="Arial"/>
                <w:sz w:val="16"/>
                <w:szCs w:val="16"/>
                <w:lang w:val="en-GB"/>
              </w:rPr>
              <w:t>HELYX</w:t>
            </w:r>
            <w:r w:rsidR="00EB1418" w:rsidRPr="007B5B7B">
              <w:rPr>
                <w:rFonts w:ascii="Calibri" w:hAnsi="Calibri" w:cs="Calibri"/>
                <w:sz w:val="16"/>
                <w:szCs w:val="16"/>
                <w:lang w:val="ru-RU"/>
              </w:rPr>
              <w:t>®</w:t>
            </w:r>
            <w:r w:rsidRPr="007B5B7B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CC4DB0">
              <w:rPr>
                <w:rFonts w:ascii="Arial" w:hAnsi="Arial" w:cs="Arial"/>
                <w:sz w:val="16"/>
                <w:szCs w:val="20"/>
                <w:lang w:val="ru-RU"/>
              </w:rPr>
              <w:t xml:space="preserve"> предназначены для управления асинхронными двигателями с короткозамкнутым ротором.</w:t>
            </w:r>
          </w:p>
        </w:tc>
      </w:tr>
      <w:tr w:rsidR="00CC4DB0" w:rsidRPr="00CC4DB0" w14:paraId="12F89329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421A52" w14:textId="77777777" w:rsidR="00CC4DB0" w:rsidRPr="00CC4DB0" w:rsidRDefault="00CC4DB0" w:rsidP="00387A37">
            <w:pPr>
              <w:rPr>
                <w:rFonts w:ascii="Arial" w:hAnsi="Arial" w:cs="Arial"/>
                <w:sz w:val="16"/>
                <w:szCs w:val="20"/>
                <w:lang w:val="ru-RU"/>
              </w:rPr>
            </w:pPr>
          </w:p>
        </w:tc>
      </w:tr>
      <w:tr w:rsidR="00CC4DB0" w:rsidRPr="00CC4DB0" w14:paraId="52853EE4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32376D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lastRenderedPageBreak/>
              <w:t>Наличие встроенных защит в электродвигатель</w:t>
            </w:r>
          </w:p>
        </w:tc>
      </w:tr>
      <w:tr w:rsidR="00CC4DB0" w:rsidRPr="0010575B" w14:paraId="0AFBD827" w14:textId="77777777" w:rsidTr="00387A37">
        <w:trPr>
          <w:trHeight w:val="170"/>
        </w:trPr>
        <w:tc>
          <w:tcPr>
            <w:tcW w:w="111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A990D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983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5E7AF6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Термореле</w:t>
            </w:r>
          </w:p>
        </w:tc>
        <w:tc>
          <w:tcPr>
            <w:tcW w:w="120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0172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966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A4AFD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Датчик влажности</w:t>
            </w:r>
          </w:p>
        </w:tc>
      </w:tr>
      <w:tr w:rsidR="00CC4DB0" w:rsidRPr="0010575B" w14:paraId="1B125758" w14:textId="77777777" w:rsidTr="00387A37">
        <w:trPr>
          <w:trHeight w:val="170"/>
        </w:trPr>
        <w:tc>
          <w:tcPr>
            <w:tcW w:w="111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01759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98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CA099" w14:textId="77777777" w:rsidR="00CC4DB0" w:rsidRPr="00DE6A0C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Pt100</w:t>
            </w:r>
          </w:p>
        </w:tc>
        <w:tc>
          <w:tcPr>
            <w:tcW w:w="12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A03BE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966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E7B05" w14:textId="77777777" w:rsidR="00CC4DB0" w:rsidRPr="00303257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Pt1000</w:t>
            </w:r>
          </w:p>
        </w:tc>
      </w:tr>
      <w:tr w:rsidR="00CC4DB0" w:rsidRPr="0010575B" w14:paraId="0A42373A" w14:textId="77777777" w:rsidTr="00387A37">
        <w:trPr>
          <w:trHeight w:val="170"/>
        </w:trPr>
        <w:tc>
          <w:tcPr>
            <w:tcW w:w="111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D8D5B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98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4B35B" w14:textId="77777777" w:rsidR="00CC4DB0" w:rsidRPr="00DE6A0C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PTC-датчик</w:t>
            </w:r>
          </w:p>
        </w:tc>
        <w:tc>
          <w:tcPr>
            <w:tcW w:w="12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14E9F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4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21C2E" w14:textId="77777777" w:rsidR="00CC4DB0" w:rsidRPr="00DE6A0C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Другое (указать)</w:t>
            </w: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FE933" w14:textId="77777777" w:rsidR="00CC4DB0" w:rsidRPr="00DE6A0C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10575B" w14:paraId="17E454B5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D5C8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484EFD3C" w14:textId="77777777" w:rsidTr="00387A37">
        <w:trPr>
          <w:trHeight w:val="170"/>
        </w:trPr>
        <w:tc>
          <w:tcPr>
            <w:tcW w:w="691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2622C" w14:textId="77777777" w:rsidR="00CC4DB0" w:rsidRPr="00CC4DB0" w:rsidRDefault="00CC4DB0" w:rsidP="00387A37">
            <w:pPr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18"/>
                <w:szCs w:val="20"/>
                <w:lang w:val="ru-RU"/>
              </w:rPr>
              <w:t>Максимальное расстояние от шкафа до электродвигателя, м</w:t>
            </w:r>
          </w:p>
        </w:tc>
        <w:tc>
          <w:tcPr>
            <w:tcW w:w="335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CF139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CC4DB0" w:rsidRPr="00B3133D" w14:paraId="0A8116BE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5C55C" w14:textId="77777777" w:rsidR="00CC4DB0" w:rsidRPr="00E00571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0571">
              <w:rPr>
                <w:rFonts w:ascii="Arial" w:hAnsi="Arial" w:cs="Arial"/>
                <w:b/>
                <w:sz w:val="20"/>
                <w:szCs w:val="20"/>
              </w:rPr>
              <w:t>Количество вводов питания</w:t>
            </w:r>
          </w:p>
        </w:tc>
      </w:tr>
      <w:tr w:rsidR="00CC4DB0" w:rsidRPr="00CC4DB0" w14:paraId="148191E6" w14:textId="77777777" w:rsidTr="00387A37">
        <w:trPr>
          <w:trHeight w:val="170"/>
        </w:trPr>
        <w:tc>
          <w:tcPr>
            <w:tcW w:w="64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55232F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10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A1390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Один ввод питания</w:t>
            </w:r>
          </w:p>
        </w:tc>
        <w:tc>
          <w:tcPr>
            <w:tcW w:w="717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D290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84" w:type="dxa"/>
            <w:gridSpan w:val="2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2B7703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Два ввода питания с АВР</w:t>
            </w:r>
          </w:p>
        </w:tc>
      </w:tr>
      <w:tr w:rsidR="00CC4DB0" w:rsidRPr="00CC4DB0" w14:paraId="680136C4" w14:textId="77777777" w:rsidTr="00387A37">
        <w:trPr>
          <w:trHeight w:val="170"/>
        </w:trPr>
        <w:tc>
          <w:tcPr>
            <w:tcW w:w="64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6D5EF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4410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A0032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Ввод питания на каждый электродвигатель</w:t>
            </w:r>
          </w:p>
        </w:tc>
        <w:tc>
          <w:tcPr>
            <w:tcW w:w="71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67E37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4484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4EE28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Два ввода питания без АВР</w:t>
            </w:r>
          </w:p>
        </w:tc>
      </w:tr>
      <w:tr w:rsidR="00CC4DB0" w:rsidRPr="0010575B" w14:paraId="5C736EDE" w14:textId="77777777" w:rsidTr="00387A37">
        <w:trPr>
          <w:trHeight w:val="170"/>
        </w:trPr>
        <w:tc>
          <w:tcPr>
            <w:tcW w:w="5059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EECED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Расположение кабельных вводов/выводов*</w:t>
            </w:r>
            <w:r>
              <w:rPr>
                <w:rFonts w:ascii="Arial" w:hAnsi="Arial" w:cs="Arial"/>
                <w:sz w:val="18"/>
                <w:szCs w:val="20"/>
              </w:rPr>
              <w:t>***</w:t>
            </w:r>
          </w:p>
        </w:tc>
        <w:tc>
          <w:tcPr>
            <w:tcW w:w="71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ECE8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0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44B95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Снизу</w:t>
            </w:r>
          </w:p>
        </w:tc>
        <w:tc>
          <w:tcPr>
            <w:tcW w:w="70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8206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CF36C" w14:textId="77777777" w:rsidR="00CC4DB0" w:rsidRPr="0010575B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10575B">
              <w:rPr>
                <w:rFonts w:ascii="Arial" w:hAnsi="Arial" w:cs="Arial"/>
                <w:sz w:val="18"/>
                <w:szCs w:val="20"/>
              </w:rPr>
              <w:t>Сверху</w:t>
            </w:r>
          </w:p>
        </w:tc>
      </w:tr>
      <w:tr w:rsidR="00CC4DB0" w:rsidRPr="00CC4DB0" w14:paraId="36B573DB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71256C" w14:textId="77777777" w:rsidR="00CC4DB0" w:rsidRPr="00CC4DB0" w:rsidRDefault="00CC4DB0" w:rsidP="00387A37">
            <w:pPr>
              <w:rPr>
                <w:rFonts w:ascii="Arial" w:hAnsi="Arial" w:cs="Arial"/>
                <w:b/>
                <w:sz w:val="16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****</w:t>
            </w:r>
            <w:r w:rsidRPr="00CC4DB0">
              <w:rPr>
                <w:rFonts w:ascii="Arial" w:hAnsi="Arial" w:cs="Arial"/>
                <w:sz w:val="16"/>
                <w:lang w:val="ru-RU"/>
              </w:rPr>
              <w:t>В стандартном исполнении расположение вводов/выводов во всех шкафах управления - снизу</w:t>
            </w:r>
          </w:p>
        </w:tc>
      </w:tr>
      <w:tr w:rsidR="00CC4DB0" w:rsidRPr="00CC4DB0" w14:paraId="77CA17DD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2A674E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C4DB0" w:rsidRPr="00B3133D" w14:paraId="3C54C9A9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027525" w14:textId="77777777" w:rsidR="00CC4DB0" w:rsidRPr="00973F49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F49">
              <w:rPr>
                <w:rFonts w:ascii="Arial" w:hAnsi="Arial" w:cs="Arial"/>
                <w:b/>
                <w:sz w:val="20"/>
                <w:szCs w:val="20"/>
              </w:rPr>
              <w:t>Ограничения по габаритам</w:t>
            </w:r>
          </w:p>
        </w:tc>
      </w:tr>
      <w:tr w:rsidR="00CC4DB0" w:rsidRPr="0030497D" w14:paraId="2A9340B0" w14:textId="77777777" w:rsidTr="00387A37">
        <w:trPr>
          <w:trHeight w:val="170"/>
        </w:trPr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91B3C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Высота, мм</w:t>
            </w:r>
          </w:p>
        </w:tc>
        <w:tc>
          <w:tcPr>
            <w:tcW w:w="17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6812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64D8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Ширина, мм</w:t>
            </w:r>
          </w:p>
        </w:tc>
        <w:tc>
          <w:tcPr>
            <w:tcW w:w="172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9E886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A2F66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Глубина, мм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94A46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489AFF5A" w14:textId="77777777" w:rsidTr="00387A37">
        <w:trPr>
          <w:trHeight w:val="170"/>
        </w:trPr>
        <w:tc>
          <w:tcPr>
            <w:tcW w:w="26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570E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Исполнение шкафа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A683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D4605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Навесное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1C8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8859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Напольное</w:t>
            </w:r>
          </w:p>
        </w:tc>
      </w:tr>
      <w:tr w:rsidR="00CC4DB0" w:rsidRPr="00B3133D" w14:paraId="0B2448B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42EA52" w14:textId="77777777" w:rsidR="00CC4DB0" w:rsidRPr="00B3133D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CC4DB0" w14:paraId="15D969FD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5A6B7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Степень защиты и климатическое исполнение шкафа управления*****</w:t>
            </w:r>
          </w:p>
        </w:tc>
      </w:tr>
      <w:tr w:rsidR="00CC4DB0" w:rsidRPr="0030497D" w14:paraId="5BD58548" w14:textId="77777777" w:rsidTr="00387A37">
        <w:trPr>
          <w:trHeight w:val="170"/>
        </w:trPr>
        <w:tc>
          <w:tcPr>
            <w:tcW w:w="4359" w:type="dxa"/>
            <w:gridSpan w:val="22"/>
            <w:shd w:val="clear" w:color="auto" w:fill="FFFFFF" w:themeFill="background1"/>
            <w:vAlign w:val="center"/>
          </w:tcPr>
          <w:p w14:paraId="50C3C88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  <w:r w:rsidRPr="0030497D">
              <w:rPr>
                <w:rFonts w:ascii="Arial" w:hAnsi="Arial" w:cs="Arial"/>
                <w:sz w:val="18"/>
                <w:szCs w:val="18"/>
              </w:rPr>
              <w:t>Степень защиты шкафа</w:t>
            </w:r>
          </w:p>
        </w:tc>
        <w:tc>
          <w:tcPr>
            <w:tcW w:w="716" w:type="dxa"/>
            <w:gridSpan w:val="5"/>
            <w:shd w:val="clear" w:color="auto" w:fill="D9D9D9" w:themeFill="background1" w:themeFillShade="D9"/>
            <w:vAlign w:val="center"/>
          </w:tcPr>
          <w:p w14:paraId="01F0D709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12"/>
            <w:shd w:val="clear" w:color="auto" w:fill="FFFFFF" w:themeFill="background1"/>
            <w:vAlign w:val="center"/>
          </w:tcPr>
          <w:p w14:paraId="0F762EA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  <w:r w:rsidRPr="0030497D">
              <w:rPr>
                <w:rFonts w:ascii="Arial" w:hAnsi="Arial" w:cs="Arial"/>
                <w:sz w:val="18"/>
                <w:szCs w:val="18"/>
              </w:rPr>
              <w:t>IP54</w:t>
            </w:r>
          </w:p>
        </w:tc>
        <w:tc>
          <w:tcPr>
            <w:tcW w:w="717" w:type="dxa"/>
            <w:gridSpan w:val="6"/>
            <w:shd w:val="clear" w:color="auto" w:fill="D9D9D9" w:themeFill="background1" w:themeFillShade="D9"/>
            <w:vAlign w:val="center"/>
          </w:tcPr>
          <w:p w14:paraId="43E8102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5" w:type="dxa"/>
            <w:gridSpan w:val="14"/>
            <w:shd w:val="clear" w:color="auto" w:fill="FFFFFF" w:themeFill="background1"/>
            <w:vAlign w:val="center"/>
          </w:tcPr>
          <w:p w14:paraId="38C0E9C9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  <w:r w:rsidRPr="0030497D">
              <w:rPr>
                <w:rFonts w:ascii="Arial" w:hAnsi="Arial" w:cs="Arial"/>
                <w:sz w:val="18"/>
                <w:szCs w:val="18"/>
              </w:rPr>
              <w:t>Другая</w:t>
            </w:r>
          </w:p>
        </w:tc>
      </w:tr>
      <w:tr w:rsidR="00CC4DB0" w:rsidRPr="00CC4DB0" w14:paraId="373A6E64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6FD0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053E78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УХЛ4 (эксплуатация в отапливаемом помещении при 0…+40°С)</w:t>
            </w:r>
          </w:p>
        </w:tc>
      </w:tr>
      <w:tr w:rsidR="00CC4DB0" w:rsidRPr="00CC4DB0" w14:paraId="54A80011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57A9C247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589" w:type="dxa"/>
            <w:gridSpan w:val="54"/>
            <w:shd w:val="clear" w:color="auto" w:fill="FFFFFF" w:themeFill="background1"/>
            <w:vAlign w:val="center"/>
          </w:tcPr>
          <w:p w14:paraId="268EF05E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УХЛ2 (эксплуатация в неотапливаемых помещениях или под навесом при температуре -60…+40°С)</w:t>
            </w:r>
          </w:p>
        </w:tc>
      </w:tr>
      <w:tr w:rsidR="00CC4DB0" w:rsidRPr="00CC4DB0" w14:paraId="12FD0D2B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775AD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589" w:type="dxa"/>
            <w:gridSpan w:val="5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A3E19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УХЛ1 (эксплуатация на открытом воздухе при температуре -60…+40°С)</w:t>
            </w:r>
          </w:p>
        </w:tc>
      </w:tr>
      <w:tr w:rsidR="00CC4DB0" w:rsidRPr="00CC4DB0" w14:paraId="354A0816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ED40F" w14:textId="5CC7605F" w:rsidR="00CC4DB0" w:rsidRPr="00CC4DB0" w:rsidRDefault="00CC4DB0" w:rsidP="003D19F9">
            <w:pPr>
              <w:rPr>
                <w:rFonts w:ascii="Arial" w:hAnsi="Arial" w:cs="Arial"/>
                <w:sz w:val="16"/>
                <w:lang w:val="ru-RU"/>
              </w:rPr>
            </w:pPr>
            <w:r w:rsidRPr="00CC4DB0">
              <w:rPr>
                <w:rFonts w:ascii="Arial" w:hAnsi="Arial" w:cs="Arial"/>
                <w:sz w:val="16"/>
                <w:lang w:val="ru-RU"/>
              </w:rPr>
              <w:t>***** В стандартном исполнении шкафы управления «</w:t>
            </w:r>
            <w:r w:rsidR="003D19F9">
              <w:rPr>
                <w:rFonts w:ascii="Arial" w:hAnsi="Arial" w:cs="Arial"/>
                <w:sz w:val="16"/>
                <w:lang w:val="en-GB"/>
              </w:rPr>
              <w:t>HELYX</w:t>
            </w:r>
            <w:r w:rsidR="003D19F9" w:rsidRPr="003D19F9">
              <w:rPr>
                <w:rFonts w:ascii="Calibri" w:hAnsi="Calibri" w:cs="Calibri"/>
                <w:sz w:val="16"/>
                <w:lang w:val="ru-RU"/>
              </w:rPr>
              <w:t>®</w:t>
            </w:r>
            <w:r w:rsidR="003D19F9">
              <w:rPr>
                <w:rFonts w:ascii="Arial" w:hAnsi="Arial" w:cs="Arial"/>
                <w:sz w:val="16"/>
                <w:lang w:val="ru-RU"/>
              </w:rPr>
              <w:t>»</w:t>
            </w:r>
            <w:r w:rsidRPr="00CC4DB0">
              <w:rPr>
                <w:rFonts w:ascii="Arial" w:hAnsi="Arial" w:cs="Arial"/>
                <w:sz w:val="16"/>
                <w:lang w:val="ru-RU"/>
              </w:rPr>
              <w:t xml:space="preserve"> соответствуют ГОСТ Р 51321.1-2000 и ГОСТ 15150-69 (климатическое исполнение УХЛ4) [температура окружающего воздуха не более +40 </w:t>
            </w:r>
            <w:r w:rsidRPr="00973F49">
              <w:rPr>
                <w:rFonts w:ascii="Arial" w:hAnsi="Arial" w:cs="Arial"/>
                <w:sz w:val="16"/>
              </w:rPr>
              <w:sym w:font="Symbol" w:char="00B0"/>
            </w:r>
            <w:r w:rsidRPr="00CC4DB0">
              <w:rPr>
                <w:rFonts w:ascii="Arial" w:hAnsi="Arial" w:cs="Arial"/>
                <w:sz w:val="16"/>
                <w:lang w:val="ru-RU"/>
              </w:rPr>
              <w:t xml:space="preserve">С и не ниже 0 </w:t>
            </w:r>
            <w:r w:rsidRPr="00973F49">
              <w:rPr>
                <w:rFonts w:ascii="Arial" w:hAnsi="Arial" w:cs="Arial"/>
                <w:sz w:val="16"/>
              </w:rPr>
              <w:sym w:font="Symbol" w:char="00B0"/>
            </w:r>
            <w:r w:rsidRPr="00CC4DB0">
              <w:rPr>
                <w:rFonts w:ascii="Arial" w:hAnsi="Arial" w:cs="Arial"/>
                <w:sz w:val="16"/>
                <w:lang w:val="ru-RU"/>
              </w:rPr>
              <w:t xml:space="preserve">С, средняя за 24 ч – не более 35 </w:t>
            </w:r>
            <w:r w:rsidRPr="00973F49">
              <w:rPr>
                <w:rFonts w:ascii="Arial" w:hAnsi="Arial" w:cs="Arial"/>
                <w:sz w:val="16"/>
              </w:rPr>
              <w:sym w:font="Symbol" w:char="00B0"/>
            </w:r>
            <w:r w:rsidRPr="00CC4DB0">
              <w:rPr>
                <w:rFonts w:ascii="Arial" w:hAnsi="Arial" w:cs="Arial"/>
                <w:sz w:val="16"/>
                <w:lang w:val="ru-RU"/>
              </w:rPr>
              <w:t>С</w:t>
            </w:r>
          </w:p>
        </w:tc>
      </w:tr>
      <w:tr w:rsidR="00CC4DB0" w:rsidRPr="00CC4DB0" w14:paraId="49041EEB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24F627" w14:textId="77777777" w:rsidR="00CC4DB0" w:rsidRPr="00CC4DB0" w:rsidRDefault="00CC4DB0" w:rsidP="00387A37">
            <w:pPr>
              <w:rPr>
                <w:rFonts w:ascii="Arial" w:hAnsi="Arial" w:cs="Arial"/>
                <w:sz w:val="16"/>
                <w:lang w:val="ru-RU"/>
              </w:rPr>
            </w:pPr>
          </w:p>
        </w:tc>
      </w:tr>
      <w:tr w:rsidR="00CC4DB0" w:rsidRPr="00B3133D" w14:paraId="5E16A86D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22F4D0" w14:textId="77777777" w:rsidR="00CC4DB0" w:rsidRPr="00973F49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F49">
              <w:rPr>
                <w:rFonts w:ascii="Arial" w:hAnsi="Arial" w:cs="Arial"/>
                <w:b/>
                <w:sz w:val="20"/>
                <w:szCs w:val="20"/>
              </w:rPr>
              <w:t>Способ пуска электродвигателей</w:t>
            </w:r>
          </w:p>
        </w:tc>
      </w:tr>
      <w:tr w:rsidR="00CC4DB0" w:rsidRPr="00CC4DB0" w14:paraId="41321CFE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847C6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6392B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 xml:space="preserve">Прямой пуск </w:t>
            </w:r>
          </w:p>
        </w:tc>
        <w:tc>
          <w:tcPr>
            <w:tcW w:w="7751" w:type="dxa"/>
            <w:gridSpan w:val="4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FBEFFA" w14:textId="77777777" w:rsidR="00CC4DB0" w:rsidRPr="00CC4DB0" w:rsidRDefault="00CC4DB0" w:rsidP="00387A37">
            <w:pPr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6"/>
                <w:szCs w:val="20"/>
                <w:lang w:val="ru-RU"/>
              </w:rPr>
              <w:t>Пуск каждого электродвигателя производится напрямую от сети</w:t>
            </w:r>
          </w:p>
        </w:tc>
      </w:tr>
      <w:tr w:rsidR="00CC4DB0" w:rsidRPr="00CC4DB0" w14:paraId="5A518AD4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0794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83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2814C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Плавный пуск</w:t>
            </w:r>
          </w:p>
        </w:tc>
        <w:tc>
          <w:tcPr>
            <w:tcW w:w="7751" w:type="dxa"/>
            <w:gridSpan w:val="4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713DA" w14:textId="77777777" w:rsidR="00CC4DB0" w:rsidRPr="00CC4DB0" w:rsidRDefault="00CC4DB0" w:rsidP="00387A37">
            <w:pPr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6"/>
                <w:szCs w:val="20"/>
                <w:lang w:val="ru-RU"/>
              </w:rPr>
              <w:t>Пуск каждого электродвигателя производится через устройство плавного пуска</w:t>
            </w:r>
          </w:p>
        </w:tc>
      </w:tr>
      <w:tr w:rsidR="00CC4DB0" w:rsidRPr="00B3133D" w14:paraId="2F4DC5BF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47D1F1" w14:textId="77777777" w:rsidR="00CC4DB0" w:rsidRPr="00E83C98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C98">
              <w:rPr>
                <w:rFonts w:ascii="Arial" w:hAnsi="Arial" w:cs="Arial"/>
                <w:b/>
                <w:sz w:val="20"/>
                <w:szCs w:val="20"/>
              </w:rPr>
              <w:t>Частотное регулирование</w:t>
            </w:r>
          </w:p>
        </w:tc>
      </w:tr>
      <w:tr w:rsidR="00CC4DB0" w:rsidRPr="00CC4DB0" w14:paraId="46A0AE9F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F6E5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9" w:type="dxa"/>
            <w:gridSpan w:val="5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B7861C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Один преобразователь частоты, пуск дополнительных двигателей напрямую от сети</w:t>
            </w:r>
          </w:p>
        </w:tc>
      </w:tr>
      <w:tr w:rsidR="00CC4DB0" w:rsidRPr="00CC4DB0" w14:paraId="47CC96D7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1D57EA6C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589" w:type="dxa"/>
            <w:gridSpan w:val="54"/>
            <w:shd w:val="clear" w:color="auto" w:fill="FFFFFF" w:themeFill="background1"/>
            <w:vAlign w:val="center"/>
          </w:tcPr>
          <w:p w14:paraId="50C8F0D9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Один преобразователь частоты, пуск дополнительных двигателей через устройства плавного пуска</w:t>
            </w:r>
          </w:p>
        </w:tc>
      </w:tr>
      <w:tr w:rsidR="00CC4DB0" w:rsidRPr="00CC4DB0" w14:paraId="1BE48B10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8010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589" w:type="dxa"/>
            <w:gridSpan w:val="5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4A400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18"/>
                <w:lang w:val="ru-RU"/>
              </w:rPr>
              <w:t>Преобразователи частоты на каждый электродвигатель</w:t>
            </w:r>
          </w:p>
        </w:tc>
      </w:tr>
      <w:tr w:rsidR="00CC4DB0" w:rsidRPr="00CC4DB0" w14:paraId="06F7B6E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7B06B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C4DB0" w:rsidRPr="00CC4DB0" w14:paraId="38B7E656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0F1C4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к диспетчеризации (сухие контакты)</w:t>
            </w:r>
          </w:p>
        </w:tc>
      </w:tr>
      <w:tr w:rsidR="00CC4DB0" w:rsidRPr="0030497D" w14:paraId="23057E2A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C4DEF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688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167163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Работа электродвигателя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8B935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85" w:type="dxa"/>
            <w:gridSpan w:val="3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B619B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Авария электродвигателя</w:t>
            </w:r>
          </w:p>
        </w:tc>
      </w:tr>
      <w:tr w:rsidR="00CC4DB0" w:rsidRPr="0030497D" w14:paraId="1DDD3F6B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24C5CE5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88" w:type="dxa"/>
            <w:gridSpan w:val="17"/>
            <w:shd w:val="clear" w:color="auto" w:fill="FFFFFF" w:themeFill="background1"/>
            <w:vAlign w:val="center"/>
          </w:tcPr>
          <w:p w14:paraId="5389216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Сеть</w:t>
            </w:r>
          </w:p>
        </w:tc>
        <w:tc>
          <w:tcPr>
            <w:tcW w:w="716" w:type="dxa"/>
            <w:gridSpan w:val="5"/>
            <w:shd w:val="clear" w:color="auto" w:fill="D9D9D9" w:themeFill="background1" w:themeFillShade="D9"/>
            <w:vAlign w:val="center"/>
          </w:tcPr>
          <w:p w14:paraId="4ED3C27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85" w:type="dxa"/>
            <w:gridSpan w:val="32"/>
            <w:shd w:val="clear" w:color="auto" w:fill="FFFFFF" w:themeFill="background1"/>
            <w:vAlign w:val="center"/>
          </w:tcPr>
          <w:p w14:paraId="2CD90D3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«Сухой» ход</w:t>
            </w:r>
          </w:p>
        </w:tc>
      </w:tr>
      <w:tr w:rsidR="00CC4DB0" w:rsidRPr="00CC4DB0" w14:paraId="5A795854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4BD69B13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88" w:type="dxa"/>
            <w:gridSpan w:val="17"/>
            <w:shd w:val="clear" w:color="auto" w:fill="FFFFFF" w:themeFill="background1"/>
            <w:vAlign w:val="center"/>
          </w:tcPr>
          <w:p w14:paraId="03081261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Авария преобразователя частоты</w:t>
            </w:r>
          </w:p>
        </w:tc>
        <w:tc>
          <w:tcPr>
            <w:tcW w:w="716" w:type="dxa"/>
            <w:gridSpan w:val="5"/>
            <w:shd w:val="clear" w:color="auto" w:fill="D9D9D9" w:themeFill="background1" w:themeFillShade="D9"/>
            <w:vAlign w:val="center"/>
          </w:tcPr>
          <w:p w14:paraId="67B5CAFC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85" w:type="dxa"/>
            <w:gridSpan w:val="32"/>
            <w:shd w:val="clear" w:color="auto" w:fill="FFFFFF" w:themeFill="background1"/>
            <w:vAlign w:val="center"/>
          </w:tcPr>
          <w:p w14:paraId="443904C8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Режим работы шкафа (Ручной/Автоматический и т.п)</w:t>
            </w:r>
          </w:p>
        </w:tc>
      </w:tr>
      <w:tr w:rsidR="00CC4DB0" w:rsidRPr="0030497D" w14:paraId="513EBBB2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6907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688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01B92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Переполнение</w:t>
            </w: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E6469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F0F12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 xml:space="preserve">Другое </w:t>
            </w:r>
          </w:p>
        </w:tc>
        <w:tc>
          <w:tcPr>
            <w:tcW w:w="3909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225B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759E684F" w14:textId="77777777" w:rsidTr="00387A37">
        <w:trPr>
          <w:trHeight w:val="170"/>
        </w:trPr>
        <w:tc>
          <w:tcPr>
            <w:tcW w:w="10260" w:type="dxa"/>
            <w:gridSpan w:val="5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3750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05046DFB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1490D0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7E5951E1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BF7AC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к индикации на панели</w:t>
            </w:r>
          </w:p>
        </w:tc>
      </w:tr>
      <w:tr w:rsidR="00CC4DB0" w:rsidRPr="0030497D" w14:paraId="7841465F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7211F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688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E69D1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Работа электродвигателя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E62A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85" w:type="dxa"/>
            <w:gridSpan w:val="3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BC421D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Авария электродвигателя</w:t>
            </w:r>
          </w:p>
        </w:tc>
      </w:tr>
      <w:tr w:rsidR="00CC4DB0" w:rsidRPr="0030497D" w14:paraId="2BB7F482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7B35A3AB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88" w:type="dxa"/>
            <w:gridSpan w:val="17"/>
            <w:shd w:val="clear" w:color="auto" w:fill="FFFFFF" w:themeFill="background1"/>
            <w:vAlign w:val="center"/>
          </w:tcPr>
          <w:p w14:paraId="53D4CC62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Сеть</w:t>
            </w:r>
          </w:p>
        </w:tc>
        <w:tc>
          <w:tcPr>
            <w:tcW w:w="716" w:type="dxa"/>
            <w:gridSpan w:val="5"/>
            <w:shd w:val="clear" w:color="auto" w:fill="D9D9D9" w:themeFill="background1" w:themeFillShade="D9"/>
            <w:vAlign w:val="center"/>
          </w:tcPr>
          <w:p w14:paraId="25B1AFC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85" w:type="dxa"/>
            <w:gridSpan w:val="32"/>
            <w:shd w:val="clear" w:color="auto" w:fill="FFFFFF" w:themeFill="background1"/>
            <w:vAlign w:val="center"/>
          </w:tcPr>
          <w:p w14:paraId="2CB15FE1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Авария преобразователя частоты</w:t>
            </w:r>
          </w:p>
        </w:tc>
      </w:tr>
      <w:tr w:rsidR="00CC4DB0" w:rsidRPr="0030497D" w14:paraId="5BB80897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BFAC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88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0EFD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Переполнение</w:t>
            </w: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F2BB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9599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 xml:space="preserve">Другое </w:t>
            </w:r>
          </w:p>
        </w:tc>
        <w:tc>
          <w:tcPr>
            <w:tcW w:w="3909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3D611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16506409" w14:textId="77777777" w:rsidTr="00387A37">
        <w:trPr>
          <w:trHeight w:val="170"/>
        </w:trPr>
        <w:tc>
          <w:tcPr>
            <w:tcW w:w="10260" w:type="dxa"/>
            <w:gridSpan w:val="5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E6E75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00B368E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1A657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2C7B141C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CC94F2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Интерфейс и протокол передачи данных</w:t>
            </w:r>
          </w:p>
        </w:tc>
      </w:tr>
      <w:tr w:rsidR="00CC4DB0" w:rsidRPr="0030497D" w14:paraId="5CE7CE76" w14:textId="77777777" w:rsidTr="00387A37">
        <w:trPr>
          <w:trHeight w:val="170"/>
        </w:trPr>
        <w:tc>
          <w:tcPr>
            <w:tcW w:w="5051" w:type="dxa"/>
            <w:gridSpan w:val="2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BF2F7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Интерфейс передачи данных</w:t>
            </w:r>
          </w:p>
        </w:tc>
        <w:tc>
          <w:tcPr>
            <w:tcW w:w="725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DCCE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9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FA11A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RS-485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52BA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46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E8B801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Ethernet</w:t>
            </w:r>
          </w:p>
        </w:tc>
      </w:tr>
      <w:tr w:rsidR="00CC4DB0" w:rsidRPr="0030497D" w14:paraId="609BD13E" w14:textId="77777777" w:rsidTr="00387A37">
        <w:trPr>
          <w:trHeight w:val="170"/>
        </w:trPr>
        <w:tc>
          <w:tcPr>
            <w:tcW w:w="5051" w:type="dxa"/>
            <w:gridSpan w:val="25"/>
            <w:shd w:val="clear" w:color="auto" w:fill="FFFFFF" w:themeFill="background1"/>
            <w:vAlign w:val="center"/>
          </w:tcPr>
          <w:p w14:paraId="43E86560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Протокол передачи данных</w:t>
            </w:r>
          </w:p>
        </w:tc>
        <w:tc>
          <w:tcPr>
            <w:tcW w:w="725" w:type="dxa"/>
            <w:gridSpan w:val="7"/>
            <w:shd w:val="clear" w:color="auto" w:fill="D9D9D9" w:themeFill="background1" w:themeFillShade="D9"/>
            <w:vAlign w:val="center"/>
          </w:tcPr>
          <w:p w14:paraId="4585EBE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9" w:type="dxa"/>
            <w:gridSpan w:val="13"/>
            <w:shd w:val="clear" w:color="auto" w:fill="FFFFFF" w:themeFill="background1"/>
            <w:vAlign w:val="center"/>
          </w:tcPr>
          <w:p w14:paraId="3DB85A42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Modbus RTU</w:t>
            </w:r>
          </w:p>
        </w:tc>
        <w:tc>
          <w:tcPr>
            <w:tcW w:w="709" w:type="dxa"/>
            <w:gridSpan w:val="8"/>
            <w:shd w:val="clear" w:color="auto" w:fill="D9D9D9" w:themeFill="background1" w:themeFillShade="D9"/>
            <w:vAlign w:val="center"/>
          </w:tcPr>
          <w:p w14:paraId="646B5F2E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46" w:type="dxa"/>
            <w:gridSpan w:val="6"/>
            <w:shd w:val="clear" w:color="auto" w:fill="FFFFFF" w:themeFill="background1"/>
            <w:vAlign w:val="center"/>
          </w:tcPr>
          <w:p w14:paraId="062F5350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Modbus TCP/IP</w:t>
            </w:r>
          </w:p>
        </w:tc>
      </w:tr>
      <w:tr w:rsidR="00CC4DB0" w:rsidRPr="0030497D" w14:paraId="2CC1215E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725AB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CEB6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Другое</w:t>
            </w:r>
          </w:p>
        </w:tc>
        <w:tc>
          <w:tcPr>
            <w:tcW w:w="8453" w:type="dxa"/>
            <w:gridSpan w:val="5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FF044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0C2AD7" w14:paraId="4A0E3EC0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29E3A1" w14:textId="77777777" w:rsidR="00CC4DB0" w:rsidRPr="000C2AD7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DB0" w:rsidRPr="000C2AD7" w14:paraId="12D957A2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A2C7C" w14:textId="77777777" w:rsidR="00CC4DB0" w:rsidRPr="000C2AD7" w:rsidRDefault="00CC4DB0" w:rsidP="00387A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Дистанционное управление</w:t>
            </w:r>
          </w:p>
        </w:tc>
      </w:tr>
      <w:tr w:rsidR="00CC4DB0" w:rsidRPr="00CC4DB0" w14:paraId="7D6A25EB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39960" w14:textId="77777777" w:rsidR="00CC4DB0" w:rsidRPr="0030497D" w:rsidRDefault="00CC4DB0" w:rsidP="00387A3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589" w:type="dxa"/>
            <w:gridSpan w:val="5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FC235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Дистанционный пуск/останов шкафа в режиме Автоматический</w:t>
            </w:r>
          </w:p>
        </w:tc>
      </w:tr>
      <w:tr w:rsidR="00CC4DB0" w:rsidRPr="00CC4DB0" w14:paraId="0606C08A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6C3DB130" w14:textId="77777777" w:rsidR="00CC4DB0" w:rsidRPr="00CC4DB0" w:rsidRDefault="00CC4DB0" w:rsidP="00387A37">
            <w:pPr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9589" w:type="dxa"/>
            <w:gridSpan w:val="54"/>
            <w:shd w:val="clear" w:color="auto" w:fill="FFFFFF" w:themeFill="background1"/>
            <w:vAlign w:val="center"/>
          </w:tcPr>
          <w:p w14:paraId="15C3725B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Дистанционный пуск/останов каждого электродвигателя в режиме Дистанционный</w:t>
            </w:r>
          </w:p>
        </w:tc>
      </w:tr>
      <w:tr w:rsidR="00CC4DB0" w:rsidRPr="00CC4DB0" w14:paraId="57A50646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4C151971" w14:textId="77777777" w:rsidR="00CC4DB0" w:rsidRPr="00CC4DB0" w:rsidRDefault="00CC4DB0" w:rsidP="00387A37">
            <w:pPr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  <w:tc>
          <w:tcPr>
            <w:tcW w:w="9589" w:type="dxa"/>
            <w:gridSpan w:val="54"/>
            <w:shd w:val="clear" w:color="auto" w:fill="FFFFFF" w:themeFill="background1"/>
            <w:vAlign w:val="center"/>
          </w:tcPr>
          <w:p w14:paraId="607DDD70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Дистанционный пуск/останов каждого электродвигателя в режиме Автоматический.</w:t>
            </w:r>
          </w:p>
        </w:tc>
      </w:tr>
      <w:tr w:rsidR="00CC4DB0" w:rsidRPr="0030497D" w14:paraId="236DFF63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E9D8B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197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ECFD7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Другое (указать)</w:t>
            </w:r>
          </w:p>
        </w:tc>
        <w:tc>
          <w:tcPr>
            <w:tcW w:w="7618" w:type="dxa"/>
            <w:gridSpan w:val="4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825C6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0C2AD7" w14:paraId="55FD0FB7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EB4684" w14:textId="77777777" w:rsidR="00CC4DB0" w:rsidRPr="006539B6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CC4DB0" w14:paraId="7F5D685E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50D08C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Дополнительное оборудование для включения в комплект поставки</w:t>
            </w:r>
          </w:p>
        </w:tc>
      </w:tr>
      <w:tr w:rsidR="00CC4DB0" w:rsidRPr="0030497D" w14:paraId="204EC157" w14:textId="77777777" w:rsidTr="00387A37">
        <w:trPr>
          <w:trHeight w:val="170"/>
        </w:trPr>
        <w:tc>
          <w:tcPr>
            <w:tcW w:w="67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D25D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532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880923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Датчик давления 4…20 мА</w:t>
            </w:r>
          </w:p>
        </w:tc>
        <w:tc>
          <w:tcPr>
            <w:tcW w:w="3695" w:type="dxa"/>
            <w:gridSpan w:val="2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D344E7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Диапазон измерения, бар</w:t>
            </w:r>
          </w:p>
        </w:tc>
        <w:tc>
          <w:tcPr>
            <w:tcW w:w="236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72CC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bookmarkStart w:id="0" w:name="_GoBack"/>
        <w:bookmarkEnd w:id="0"/>
      </w:tr>
      <w:tr w:rsidR="00CC4DB0" w:rsidRPr="0030497D" w14:paraId="1900705B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085BECAB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2" w:type="dxa"/>
            <w:gridSpan w:val="15"/>
            <w:shd w:val="clear" w:color="auto" w:fill="FFFFFF" w:themeFill="background1"/>
            <w:vAlign w:val="center"/>
          </w:tcPr>
          <w:p w14:paraId="4993093A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Реле давления</w:t>
            </w:r>
          </w:p>
        </w:tc>
        <w:tc>
          <w:tcPr>
            <w:tcW w:w="3695" w:type="dxa"/>
            <w:gridSpan w:val="29"/>
            <w:shd w:val="clear" w:color="auto" w:fill="FFFFFF" w:themeFill="background1"/>
            <w:vAlign w:val="center"/>
          </w:tcPr>
          <w:p w14:paraId="28D5DD40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Рабочее/максимальное давление</w:t>
            </w:r>
          </w:p>
        </w:tc>
        <w:tc>
          <w:tcPr>
            <w:tcW w:w="2362" w:type="dxa"/>
            <w:gridSpan w:val="10"/>
            <w:shd w:val="clear" w:color="auto" w:fill="D9D9D9" w:themeFill="background1" w:themeFillShade="D9"/>
            <w:vAlign w:val="center"/>
          </w:tcPr>
          <w:p w14:paraId="2F95984C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25095ED6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40E3173E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2" w:type="dxa"/>
            <w:gridSpan w:val="15"/>
            <w:shd w:val="clear" w:color="auto" w:fill="FFFFFF" w:themeFill="background1"/>
            <w:vAlign w:val="center"/>
          </w:tcPr>
          <w:p w14:paraId="62FF8A9A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Реле защиты от «сухого» хода</w:t>
            </w:r>
          </w:p>
        </w:tc>
        <w:tc>
          <w:tcPr>
            <w:tcW w:w="3695" w:type="dxa"/>
            <w:gridSpan w:val="29"/>
            <w:shd w:val="clear" w:color="auto" w:fill="FFFFFF" w:themeFill="background1"/>
            <w:vAlign w:val="center"/>
          </w:tcPr>
          <w:p w14:paraId="00751110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Укажите давление «сухого» хода</w:t>
            </w:r>
          </w:p>
        </w:tc>
        <w:tc>
          <w:tcPr>
            <w:tcW w:w="2362" w:type="dxa"/>
            <w:gridSpan w:val="10"/>
            <w:shd w:val="clear" w:color="auto" w:fill="D9D9D9" w:themeFill="background1" w:themeFillShade="D9"/>
            <w:vAlign w:val="center"/>
          </w:tcPr>
          <w:p w14:paraId="261C417F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CC4DB0" w14:paraId="458853AC" w14:textId="77777777" w:rsidTr="00387A37">
        <w:trPr>
          <w:trHeight w:val="170"/>
        </w:trPr>
        <w:tc>
          <w:tcPr>
            <w:tcW w:w="671" w:type="dxa"/>
            <w:gridSpan w:val="5"/>
            <w:shd w:val="clear" w:color="auto" w:fill="D9D9D9" w:themeFill="background1" w:themeFillShade="D9"/>
            <w:vAlign w:val="center"/>
          </w:tcPr>
          <w:p w14:paraId="7387F179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2" w:type="dxa"/>
            <w:gridSpan w:val="15"/>
            <w:shd w:val="clear" w:color="auto" w:fill="FFFFFF" w:themeFill="background1"/>
            <w:vAlign w:val="center"/>
          </w:tcPr>
          <w:p w14:paraId="41479A3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Поплавковый датчик уровня</w:t>
            </w:r>
          </w:p>
        </w:tc>
        <w:tc>
          <w:tcPr>
            <w:tcW w:w="3695" w:type="dxa"/>
            <w:gridSpan w:val="29"/>
            <w:shd w:val="clear" w:color="auto" w:fill="FFFFFF" w:themeFill="background1"/>
            <w:vAlign w:val="center"/>
          </w:tcPr>
          <w:p w14:paraId="72F41DBF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CC4DB0">
              <w:rPr>
                <w:rFonts w:ascii="Arial" w:hAnsi="Arial" w:cs="Arial"/>
                <w:sz w:val="18"/>
                <w:szCs w:val="20"/>
                <w:lang w:val="ru-RU"/>
              </w:rPr>
              <w:t>Указать длину кабеля и количество</w:t>
            </w:r>
          </w:p>
        </w:tc>
        <w:tc>
          <w:tcPr>
            <w:tcW w:w="2362" w:type="dxa"/>
            <w:gridSpan w:val="10"/>
            <w:shd w:val="clear" w:color="auto" w:fill="D9D9D9" w:themeFill="background1" w:themeFillShade="D9"/>
            <w:vAlign w:val="center"/>
          </w:tcPr>
          <w:p w14:paraId="1A262C90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CC4DB0" w:rsidRPr="0030497D" w14:paraId="2046772E" w14:textId="77777777" w:rsidTr="00387A37">
        <w:trPr>
          <w:trHeight w:val="170"/>
        </w:trPr>
        <w:tc>
          <w:tcPr>
            <w:tcW w:w="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D2A4" w14:textId="77777777" w:rsidR="00CC4DB0" w:rsidRPr="00CC4DB0" w:rsidRDefault="00CC4DB0" w:rsidP="00387A37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  <w:tc>
          <w:tcPr>
            <w:tcW w:w="3532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3994B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Дистанционный пульт управления</w:t>
            </w:r>
          </w:p>
        </w:tc>
        <w:tc>
          <w:tcPr>
            <w:tcW w:w="3695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CC98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  <w:r w:rsidRPr="0030497D">
              <w:rPr>
                <w:rFonts w:ascii="Arial" w:hAnsi="Arial" w:cs="Arial"/>
                <w:sz w:val="18"/>
                <w:szCs w:val="20"/>
              </w:rPr>
              <w:t>Укажите требования к пульту</w:t>
            </w:r>
          </w:p>
        </w:tc>
        <w:tc>
          <w:tcPr>
            <w:tcW w:w="236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C46D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30497D" w14:paraId="03045DAE" w14:textId="77777777" w:rsidTr="00387A37">
        <w:trPr>
          <w:trHeight w:val="170"/>
        </w:trPr>
        <w:tc>
          <w:tcPr>
            <w:tcW w:w="10260" w:type="dxa"/>
            <w:gridSpan w:val="5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7B8" w14:textId="77777777" w:rsidR="00CC4DB0" w:rsidRPr="0030497D" w:rsidRDefault="00CC4DB0" w:rsidP="00387A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4DB0" w:rsidRPr="000C2AD7" w14:paraId="358BAF88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A9BE6" w14:textId="77777777" w:rsidR="00CC4DB0" w:rsidRPr="006539B6" w:rsidRDefault="00CC4DB0" w:rsidP="00387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B0" w:rsidRPr="00CC4DB0" w14:paraId="213D1363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9D13E" w14:textId="77777777" w:rsidR="00CC4DB0" w:rsidRPr="00CC4DB0" w:rsidRDefault="00CC4DB0" w:rsidP="00387A3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C4DB0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Краткое описание алгоритма работы системы</w:t>
            </w:r>
          </w:p>
        </w:tc>
      </w:tr>
      <w:tr w:rsidR="00CC4DB0" w:rsidRPr="00CC4DB0" w14:paraId="6B6902F0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D8AF7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C4DB0" w:rsidRPr="00CC4DB0" w14:paraId="1A429DAA" w14:textId="77777777" w:rsidTr="00387A37">
        <w:trPr>
          <w:trHeight w:val="170"/>
        </w:trPr>
        <w:tc>
          <w:tcPr>
            <w:tcW w:w="10260" w:type="dxa"/>
            <w:gridSpan w:val="5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2AFE4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C4DB0" w:rsidRPr="00CC4DB0" w14:paraId="13ACF864" w14:textId="77777777" w:rsidTr="00387A37">
        <w:trPr>
          <w:trHeight w:val="170"/>
        </w:trPr>
        <w:tc>
          <w:tcPr>
            <w:tcW w:w="10260" w:type="dxa"/>
            <w:gridSpan w:val="59"/>
            <w:shd w:val="clear" w:color="auto" w:fill="D9D9D9" w:themeFill="background1" w:themeFillShade="D9"/>
            <w:vAlign w:val="center"/>
          </w:tcPr>
          <w:p w14:paraId="08A74273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C4DB0" w:rsidRPr="00CC4DB0" w14:paraId="40DB3BD3" w14:textId="77777777" w:rsidTr="00387A37">
        <w:trPr>
          <w:trHeight w:val="170"/>
        </w:trPr>
        <w:tc>
          <w:tcPr>
            <w:tcW w:w="10260" w:type="dxa"/>
            <w:gridSpan w:val="59"/>
            <w:shd w:val="clear" w:color="auto" w:fill="D9D9D9" w:themeFill="background1" w:themeFillShade="D9"/>
            <w:vAlign w:val="center"/>
          </w:tcPr>
          <w:p w14:paraId="6DC1DA29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C4DB0" w:rsidRPr="00CC4DB0" w14:paraId="5DE4B42C" w14:textId="77777777" w:rsidTr="00387A37">
        <w:trPr>
          <w:trHeight w:val="170"/>
        </w:trPr>
        <w:tc>
          <w:tcPr>
            <w:tcW w:w="10260" w:type="dxa"/>
            <w:gridSpan w:val="59"/>
            <w:shd w:val="clear" w:color="auto" w:fill="D9D9D9" w:themeFill="background1" w:themeFillShade="D9"/>
            <w:vAlign w:val="center"/>
          </w:tcPr>
          <w:p w14:paraId="3592DAE8" w14:textId="77777777" w:rsidR="00CC4DB0" w:rsidRPr="00CC4DB0" w:rsidRDefault="00CC4DB0" w:rsidP="00387A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00CD3F2" w14:textId="084527F9" w:rsidR="00B62678" w:rsidRPr="00CC4DB0" w:rsidRDefault="00B62678" w:rsidP="00BA1928">
      <w:pPr>
        <w:rPr>
          <w:lang w:val="ru-RU"/>
        </w:rPr>
      </w:pPr>
    </w:p>
    <w:sectPr w:rsidR="00B62678" w:rsidRPr="00CC4DB0" w:rsidSect="009F72FB">
      <w:headerReference w:type="default" r:id="rId8"/>
      <w:footerReference w:type="default" r:id="rId9"/>
      <w:pgSz w:w="11900" w:h="16840"/>
      <w:pgMar w:top="284" w:right="985" w:bottom="709" w:left="850" w:header="277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D47A" w14:textId="77777777" w:rsidR="00DA5B3B" w:rsidRDefault="00DA5B3B" w:rsidP="00961A5D">
      <w:r>
        <w:separator/>
      </w:r>
    </w:p>
  </w:endnote>
  <w:endnote w:type="continuationSeparator" w:id="0">
    <w:p w14:paraId="237F6A5C" w14:textId="77777777" w:rsidR="00DA5B3B" w:rsidRDefault="00DA5B3B" w:rsidP="0096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084454"/>
      <w:docPartObj>
        <w:docPartGallery w:val="Page Numbers (Bottom of Page)"/>
        <w:docPartUnique/>
      </w:docPartObj>
    </w:sdtPr>
    <w:sdtContent>
      <w:sdt>
        <w:sdtPr>
          <w:id w:val="-179126626"/>
          <w:docPartObj>
            <w:docPartGallery w:val="Page Numbers (Top of Page)"/>
            <w:docPartUnique/>
          </w:docPartObj>
        </w:sdtPr>
        <w:sdtContent>
          <w:p w14:paraId="70696971" w14:textId="786435E3" w:rsidR="00B5339B" w:rsidRDefault="00B5339B">
            <w:pPr>
              <w:pStyle w:val="a5"/>
              <w:jc w:val="right"/>
            </w:pPr>
            <w:r>
              <w:rPr>
                <w:lang w:val="ru-RU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72F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ru-RU"/>
              </w:rP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72F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C786BF" w14:textId="2155B765" w:rsidR="005C68E1" w:rsidRPr="00652F8D" w:rsidRDefault="005C68E1" w:rsidP="00652F8D">
    <w:pPr>
      <w:pStyle w:val="a5"/>
      <w:ind w:left="7797"/>
      <w:rPr>
        <w:rFonts w:ascii="Tahoma" w:hAnsi="Tahoma"/>
        <w:color w:val="00953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135B4" w14:textId="77777777" w:rsidR="00DA5B3B" w:rsidRDefault="00DA5B3B" w:rsidP="00961A5D">
      <w:r>
        <w:separator/>
      </w:r>
    </w:p>
  </w:footnote>
  <w:footnote w:type="continuationSeparator" w:id="0">
    <w:p w14:paraId="1688E2C3" w14:textId="77777777" w:rsidR="00DA5B3B" w:rsidRDefault="00DA5B3B" w:rsidP="0096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3283"/>
    </w:tblGrid>
    <w:tr w:rsidR="005C68E1" w:rsidRPr="00737483" w14:paraId="0D02EF94" w14:textId="77777777" w:rsidTr="005C68E1">
      <w:tc>
        <w:tcPr>
          <w:tcW w:w="4782" w:type="dxa"/>
        </w:tcPr>
        <w:p w14:paraId="7D18D2B6" w14:textId="77777777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ООО «БиоПласт» / ТМ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HELYX</w:t>
          </w:r>
        </w:p>
        <w:p w14:paraId="3C5878CB" w14:textId="77777777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+7 (495) 228-03-85</w:t>
          </w:r>
        </w:p>
        <w:p w14:paraId="3F4EA71D" w14:textId="07B64F60" w:rsidR="00737483" w:rsidRDefault="00737483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Эл. почта: </w:t>
          </w:r>
          <w:hyperlink r:id="rId1" w:history="1">
            <w:r w:rsidRPr="001A5937">
              <w:rPr>
                <w:rStyle w:val="ab"/>
                <w:rFonts w:ascii="Tahoma" w:hAnsi="Tahoma"/>
                <w:sz w:val="16"/>
                <w:szCs w:val="16"/>
              </w:rPr>
              <w:t>info</w:t>
            </w:r>
            <w:r w:rsidRPr="001A5937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@</w:t>
            </w:r>
            <w:r w:rsidRPr="001A5937">
              <w:rPr>
                <w:rStyle w:val="ab"/>
                <w:rFonts w:ascii="Tahoma" w:hAnsi="Tahoma"/>
                <w:sz w:val="16"/>
                <w:szCs w:val="16"/>
              </w:rPr>
              <w:t>helyx</w:t>
            </w:r>
            <w:r w:rsidRPr="001A5937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.</w:t>
            </w:r>
            <w:r w:rsidRPr="001A5937">
              <w:rPr>
                <w:rStyle w:val="ab"/>
                <w:rFonts w:ascii="Tahoma" w:hAnsi="Tahoma"/>
                <w:sz w:val="16"/>
                <w:szCs w:val="16"/>
              </w:rPr>
              <w:t>ru</w:t>
            </w:r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–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общие вопросы</w:t>
          </w:r>
        </w:p>
        <w:p w14:paraId="1C5C03E0" w14:textId="780FD436" w:rsidR="00737483" w:rsidRDefault="00DA5B3B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2" w:history="1"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build</w:t>
            </w:r>
            <w:r w:rsidR="00737483" w:rsidRPr="00737483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@</w:t>
            </w:r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helyx</w:t>
            </w:r>
            <w:r w:rsidR="00737483" w:rsidRPr="00737483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.</w:t>
            </w:r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ru</w:t>
            </w:r>
          </w:hyperlink>
          <w:r w:rsidR="00737483"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 w:rsidR="00737483">
            <w:rPr>
              <w:rFonts w:ascii="Tahoma" w:hAnsi="Tahoma"/>
              <w:color w:val="7F7F7F"/>
              <w:sz w:val="16"/>
              <w:szCs w:val="16"/>
              <w:lang w:val="ru-RU"/>
            </w:rPr>
            <w:t>услуги проектирования и строительства</w:t>
          </w:r>
        </w:p>
        <w:p w14:paraId="741601A6" w14:textId="657D01AE" w:rsidR="00737483" w:rsidRDefault="00DA5B3B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3" w:history="1"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zakaz</w:t>
            </w:r>
            <w:r w:rsidR="00737483" w:rsidRPr="00737483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@</w:t>
            </w:r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helyx</w:t>
            </w:r>
            <w:r w:rsidR="00737483" w:rsidRPr="00737483">
              <w:rPr>
                <w:rStyle w:val="ab"/>
                <w:rFonts w:ascii="Tahoma" w:hAnsi="Tahoma"/>
                <w:sz w:val="16"/>
                <w:szCs w:val="16"/>
                <w:lang w:val="ru-RU"/>
              </w:rPr>
              <w:t>.</w:t>
            </w:r>
            <w:r w:rsidR="00737483" w:rsidRPr="001A5937">
              <w:rPr>
                <w:rStyle w:val="ab"/>
                <w:rFonts w:ascii="Tahoma" w:hAnsi="Tahoma"/>
                <w:sz w:val="16"/>
                <w:szCs w:val="16"/>
              </w:rPr>
              <w:t>ru</w:t>
            </w:r>
          </w:hyperlink>
          <w:r w:rsidR="00737483"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 w:rsidR="00737483">
            <w:rPr>
              <w:rFonts w:ascii="Tahoma" w:hAnsi="Tahoma"/>
              <w:color w:val="7F7F7F"/>
              <w:sz w:val="16"/>
              <w:szCs w:val="16"/>
              <w:lang w:val="ru-RU"/>
            </w:rPr>
            <w:t>заказ продукции</w:t>
          </w:r>
        </w:p>
        <w:p w14:paraId="41516F12" w14:textId="77777777" w:rsidR="00737483" w:rsidRPr="006435BB" w:rsidRDefault="00737483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Юр. адрес: 129085, г. Москва,</w:t>
          </w:r>
        </w:p>
        <w:p w14:paraId="31270A23" w14:textId="469C24B4" w:rsidR="00737483" w:rsidRPr="00737483" w:rsidRDefault="00737483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пр-т Мира, д. 101, стр. 2, эт. 5, пом.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I</w:t>
          </w: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, комн. 4</w:t>
          </w:r>
        </w:p>
        <w:p w14:paraId="68448FAA" w14:textId="77777777" w:rsidR="005C68E1" w:rsidRPr="00737483" w:rsidRDefault="005C68E1" w:rsidP="005C68E1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4783" w:type="dxa"/>
        </w:tcPr>
        <w:p w14:paraId="08C11826" w14:textId="77777777" w:rsidR="00737483" w:rsidRPr="006435BB" w:rsidRDefault="00737483" w:rsidP="00737483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Почт. адрес: 125493, г. Москва, </w:t>
          </w:r>
        </w:p>
        <w:p w14:paraId="73D801F1" w14:textId="022F23CC" w:rsidR="00737483" w:rsidRDefault="00737483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ул. Флотская, д.5, корп. А</w:t>
          </w:r>
        </w:p>
        <w:p w14:paraId="294852A9" w14:textId="6F38DF36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ИНН/КПП: 7717588798 / 771701001</w:t>
          </w:r>
        </w:p>
        <w:p w14:paraId="5697F86E" w14:textId="77777777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ОГРН 5077746756258</w:t>
          </w:r>
        </w:p>
        <w:p w14:paraId="1F228867" w14:textId="77777777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Р/счет  407 028 106 381 500 094 27</w:t>
          </w:r>
        </w:p>
        <w:p w14:paraId="0AD7953D" w14:textId="77777777" w:rsidR="005C68E1" w:rsidRPr="006435BB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В ПАО «Сбербанк России» г. Москва,</w:t>
          </w:r>
        </w:p>
        <w:p w14:paraId="0B84F305" w14:textId="77777777" w:rsidR="005C68E1" w:rsidRPr="00737483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Кор/счет 301 018 104 000 000 002 25</w:t>
          </w:r>
        </w:p>
        <w:p w14:paraId="066BC097" w14:textId="7AD5B928" w:rsidR="005C68E1" w:rsidRPr="00737483" w:rsidRDefault="005C68E1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БИК 044 525</w:t>
          </w:r>
          <w:r w:rsidR="00737483">
            <w:rPr>
              <w:rFonts w:ascii="Tahoma" w:hAnsi="Tahoma"/>
              <w:color w:val="7F7F7F"/>
              <w:sz w:val="16"/>
              <w:szCs w:val="16"/>
            </w:rPr>
            <w:t> 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225</w:t>
          </w:r>
        </w:p>
        <w:p w14:paraId="5A8FD722" w14:textId="77777777" w:rsidR="00737483" w:rsidRPr="00737483" w:rsidRDefault="00737483" w:rsidP="005C68E1">
          <w:pPr>
            <w:pStyle w:val="a3"/>
            <w:rPr>
              <w:rFonts w:ascii="Tahoma" w:hAnsi="Tahoma"/>
              <w:color w:val="7F7F7F"/>
              <w:sz w:val="16"/>
              <w:szCs w:val="16"/>
              <w:lang w:val="ru-RU"/>
            </w:rPr>
          </w:pPr>
        </w:p>
        <w:p w14:paraId="6EC8160D" w14:textId="77777777" w:rsidR="005C68E1" w:rsidRPr="00737483" w:rsidRDefault="005C68E1" w:rsidP="005C68E1">
          <w:pPr>
            <w:pStyle w:val="a3"/>
            <w:rPr>
              <w:sz w:val="16"/>
              <w:szCs w:val="16"/>
              <w:lang w:val="ru-RU"/>
            </w:rPr>
          </w:pPr>
        </w:p>
      </w:tc>
    </w:tr>
  </w:tbl>
  <w:p w14:paraId="44ADC82C" w14:textId="77777777" w:rsidR="005C68E1" w:rsidRPr="005C68E1" w:rsidRDefault="005C68E1" w:rsidP="00737483">
    <w:pPr>
      <w:pStyle w:val="a3"/>
      <w:rPr>
        <w:sz w:val="12"/>
        <w:szCs w:val="12"/>
      </w:rPr>
    </w:pPr>
    <w:r w:rsidRPr="005C68E1">
      <w:rPr>
        <w:noProof/>
        <w:sz w:val="12"/>
        <w:szCs w:val="12"/>
        <w:lang w:val="ru-RU"/>
      </w:rPr>
      <w:drawing>
        <wp:anchor distT="0" distB="0" distL="114300" distR="114300" simplePos="0" relativeHeight="251667968" behindDoc="0" locked="0" layoutInCell="1" allowOverlap="1" wp14:anchorId="7301AB62" wp14:editId="027B814E">
          <wp:simplePos x="0" y="0"/>
          <wp:positionH relativeFrom="page">
            <wp:posOffset>-190500</wp:posOffset>
          </wp:positionH>
          <wp:positionV relativeFrom="page">
            <wp:posOffset>447675</wp:posOffset>
          </wp:positionV>
          <wp:extent cx="2949128" cy="847725"/>
          <wp:effectExtent l="0" t="0" r="3810" b="0"/>
          <wp:wrapSquare wrapText="bothSides"/>
          <wp:docPr id="39" name="Изображение 5" descr="change:Helyx:016_HELYX_FirmStyle:02_CONCEPT:N:300ppi:Hely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nge:Helyx:016_HELYX_FirmStyle:02_CONCEPT:N:300ppi:Helyx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81" cy="84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2A5"/>
    <w:multiLevelType w:val="hybridMultilevel"/>
    <w:tmpl w:val="ED40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5D"/>
    <w:rsid w:val="000E2332"/>
    <w:rsid w:val="001676E1"/>
    <w:rsid w:val="0018405B"/>
    <w:rsid w:val="002618C6"/>
    <w:rsid w:val="00287A45"/>
    <w:rsid w:val="00315EB1"/>
    <w:rsid w:val="0031730F"/>
    <w:rsid w:val="0033421F"/>
    <w:rsid w:val="00337BA7"/>
    <w:rsid w:val="00381645"/>
    <w:rsid w:val="003A4A19"/>
    <w:rsid w:val="003D19F9"/>
    <w:rsid w:val="004E065B"/>
    <w:rsid w:val="004F2AA6"/>
    <w:rsid w:val="00591B8D"/>
    <w:rsid w:val="005C68E1"/>
    <w:rsid w:val="00600EC2"/>
    <w:rsid w:val="00602AB0"/>
    <w:rsid w:val="006435BB"/>
    <w:rsid w:val="00652F8D"/>
    <w:rsid w:val="006577C5"/>
    <w:rsid w:val="006D0023"/>
    <w:rsid w:val="006D1A64"/>
    <w:rsid w:val="006D5275"/>
    <w:rsid w:val="0070288D"/>
    <w:rsid w:val="00712F83"/>
    <w:rsid w:val="00737483"/>
    <w:rsid w:val="00756CDC"/>
    <w:rsid w:val="007A5770"/>
    <w:rsid w:val="007B5B7B"/>
    <w:rsid w:val="008B1ECB"/>
    <w:rsid w:val="00961A5D"/>
    <w:rsid w:val="009E6AAF"/>
    <w:rsid w:val="009F72FB"/>
    <w:rsid w:val="00A50BE4"/>
    <w:rsid w:val="00A76FDE"/>
    <w:rsid w:val="00B10947"/>
    <w:rsid w:val="00B27382"/>
    <w:rsid w:val="00B32FE3"/>
    <w:rsid w:val="00B5339B"/>
    <w:rsid w:val="00B62678"/>
    <w:rsid w:val="00B85D41"/>
    <w:rsid w:val="00B86393"/>
    <w:rsid w:val="00BA1928"/>
    <w:rsid w:val="00C93298"/>
    <w:rsid w:val="00CC4DB0"/>
    <w:rsid w:val="00D93650"/>
    <w:rsid w:val="00D964F9"/>
    <w:rsid w:val="00DA5B3B"/>
    <w:rsid w:val="00E20F34"/>
    <w:rsid w:val="00E72B2E"/>
    <w:rsid w:val="00E81567"/>
    <w:rsid w:val="00E84D19"/>
    <w:rsid w:val="00EB1418"/>
    <w:rsid w:val="00EB635D"/>
    <w:rsid w:val="00EF0F39"/>
    <w:rsid w:val="00F03798"/>
    <w:rsid w:val="00F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BCB5A"/>
  <w14:defaultImageDpi w14:val="300"/>
  <w15:docId w15:val="{9E0CD548-94AB-4E9B-AE2D-401BE0D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A5D"/>
  </w:style>
  <w:style w:type="paragraph" w:styleId="a5">
    <w:name w:val="footer"/>
    <w:basedOn w:val="a"/>
    <w:link w:val="a6"/>
    <w:uiPriority w:val="99"/>
    <w:unhideWhenUsed/>
    <w:rsid w:val="00961A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A5D"/>
  </w:style>
  <w:style w:type="paragraph" w:styleId="a7">
    <w:name w:val="Balloon Text"/>
    <w:basedOn w:val="a"/>
    <w:link w:val="a8"/>
    <w:uiPriority w:val="99"/>
    <w:semiHidden/>
    <w:unhideWhenUsed/>
    <w:rsid w:val="005C68E1"/>
    <w:rPr>
      <w:rFonts w:ascii="Lucida Grande" w:hAnsi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8E1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39"/>
    <w:rsid w:val="005C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288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374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A769A2-AB29-4847-9104-6FABE664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Пользователь</cp:lastModifiedBy>
  <cp:revision>25</cp:revision>
  <cp:lastPrinted>2020-04-03T14:11:00Z</cp:lastPrinted>
  <dcterms:created xsi:type="dcterms:W3CDTF">2019-07-22T10:16:00Z</dcterms:created>
  <dcterms:modified xsi:type="dcterms:W3CDTF">2020-04-23T16:52:00Z</dcterms:modified>
</cp:coreProperties>
</file>